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 xml:space="preserve">ТЕРРИТОРИАЛЬНАЯ ИЗБИРАТЕЛЬНАЯ КОМИССИЯ ЕТКУЛЬСКОГО </w:t>
      </w:r>
      <w:r w:rsidR="00582D52">
        <w:rPr>
          <w:b/>
          <w:bCs/>
          <w:sz w:val="32"/>
          <w:szCs w:val="32"/>
        </w:rPr>
        <w:t>ОКРУГА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494"/>
      </w:tblGrid>
      <w:tr w:rsidR="003B338E" w:rsidRPr="00152E88" w:rsidTr="000F3D31">
        <w:trPr>
          <w:trHeight w:val="517"/>
        </w:trPr>
        <w:tc>
          <w:tcPr>
            <w:tcW w:w="3179" w:type="dxa"/>
          </w:tcPr>
          <w:p w:rsidR="003B338E" w:rsidRPr="00152E88" w:rsidRDefault="00EA61E1" w:rsidP="00EA6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75C35">
              <w:rPr>
                <w:sz w:val="28"/>
                <w:szCs w:val="28"/>
              </w:rPr>
              <w:t xml:space="preserve"> июня</w:t>
            </w:r>
            <w:r w:rsidR="004721EA">
              <w:rPr>
                <w:sz w:val="28"/>
                <w:szCs w:val="28"/>
              </w:rPr>
              <w:t xml:space="preserve"> 202</w:t>
            </w:r>
            <w:r w:rsidR="00417531">
              <w:rPr>
                <w:sz w:val="28"/>
                <w:szCs w:val="28"/>
              </w:rPr>
              <w:t>5</w:t>
            </w:r>
            <w:r w:rsidR="004721EA" w:rsidRPr="005867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4" w:type="dxa"/>
          </w:tcPr>
          <w:p w:rsidR="003B338E" w:rsidRPr="00152E88" w:rsidRDefault="000F3D31" w:rsidP="004D20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60D34" w:rsidRPr="0058679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82D52">
              <w:rPr>
                <w:sz w:val="28"/>
                <w:szCs w:val="28"/>
              </w:rPr>
              <w:t>13</w:t>
            </w:r>
            <w:r w:rsidR="004D202E">
              <w:rPr>
                <w:sz w:val="28"/>
                <w:szCs w:val="28"/>
              </w:rPr>
              <w:t>9</w:t>
            </w:r>
            <w:r w:rsidRPr="000F3D31">
              <w:rPr>
                <w:sz w:val="28"/>
                <w:szCs w:val="28"/>
              </w:rPr>
              <w:t>/</w:t>
            </w:r>
            <w:r w:rsidR="00BB555E">
              <w:rPr>
                <w:sz w:val="28"/>
                <w:szCs w:val="28"/>
              </w:rPr>
              <w:t>861</w:t>
            </w:r>
            <w:r w:rsidR="00622476">
              <w:rPr>
                <w:sz w:val="28"/>
                <w:szCs w:val="28"/>
              </w:rPr>
              <w:t>-5</w:t>
            </w:r>
            <w:r w:rsidR="00960D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5"/>
      </w:tblGrid>
      <w:tr w:rsidR="003B338E" w:rsidTr="000F3D31"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A21C9C" w:rsidP="0044398F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A21C9C">
              <w:rPr>
                <w:i/>
                <w:iCs/>
                <w:sz w:val="22"/>
                <w:szCs w:val="22"/>
              </w:rPr>
              <w:t>О</w:t>
            </w:r>
            <w:r w:rsidR="004A1091" w:rsidRPr="004A1091">
              <w:rPr>
                <w:i/>
                <w:iCs/>
                <w:sz w:val="22"/>
                <w:szCs w:val="22"/>
              </w:rPr>
              <w:t xml:space="preserve">б утверждении схемы одномандатных избирательных округов </w:t>
            </w:r>
            <w:r w:rsidR="0044398F">
              <w:rPr>
                <w:i/>
                <w:iCs/>
                <w:sz w:val="22"/>
                <w:szCs w:val="22"/>
              </w:rPr>
              <w:t>для проведения</w:t>
            </w:r>
            <w:r w:rsidR="004A1091" w:rsidRPr="004A1091">
              <w:rPr>
                <w:i/>
                <w:iCs/>
                <w:sz w:val="22"/>
                <w:szCs w:val="22"/>
              </w:rPr>
              <w:t xml:space="preserve"> выбор</w:t>
            </w:r>
            <w:r w:rsidR="0044398F">
              <w:rPr>
                <w:i/>
                <w:iCs/>
                <w:sz w:val="22"/>
                <w:szCs w:val="22"/>
              </w:rPr>
              <w:t>ов</w:t>
            </w:r>
            <w:r w:rsidR="004A1091" w:rsidRPr="004A1091">
              <w:rPr>
                <w:i/>
                <w:iCs/>
                <w:sz w:val="22"/>
                <w:szCs w:val="22"/>
              </w:rPr>
              <w:t xml:space="preserve"> депутатов Собрания депутатов </w:t>
            </w:r>
            <w:proofErr w:type="spellStart"/>
            <w:r w:rsidR="004A1091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4A1091" w:rsidRPr="004A1091">
              <w:rPr>
                <w:i/>
                <w:iCs/>
                <w:sz w:val="22"/>
                <w:szCs w:val="22"/>
              </w:rPr>
              <w:t xml:space="preserve"> муниципального округа Челябинской области</w:t>
            </w:r>
            <w:r w:rsidR="00582D5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3B338E" w:rsidRPr="00C203DA" w:rsidRDefault="003B338E" w:rsidP="003B338E">
      <w:pPr>
        <w:pStyle w:val="a3"/>
        <w:ind w:firstLine="851"/>
        <w:jc w:val="both"/>
        <w:rPr>
          <w:b w:val="0"/>
          <w:bCs w:val="0"/>
          <w:sz w:val="26"/>
          <w:szCs w:val="26"/>
        </w:rPr>
      </w:pPr>
    </w:p>
    <w:p w:rsidR="00475C35" w:rsidRDefault="006B270A" w:rsidP="00D54F68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</w:t>
      </w:r>
      <w:r w:rsidRPr="006B270A">
        <w:rPr>
          <w:szCs w:val="28"/>
          <w:lang w:eastAsia="ru-RU"/>
        </w:rPr>
        <w:t xml:space="preserve">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9, статьей 13 Закона Челябинской области от 29 июня 2006 года № 36-ЗО «О муниципальных выборах в Челябинской области», руководствуясь Законом Челябинской области от </w:t>
      </w:r>
      <w:r>
        <w:rPr>
          <w:szCs w:val="28"/>
          <w:lang w:eastAsia="ru-RU"/>
        </w:rPr>
        <w:t>28 марта</w:t>
      </w:r>
      <w:r w:rsidRPr="006B270A">
        <w:rPr>
          <w:szCs w:val="28"/>
          <w:lang w:eastAsia="ru-RU"/>
        </w:rPr>
        <w:t xml:space="preserve"> 202</w:t>
      </w:r>
      <w:r>
        <w:rPr>
          <w:szCs w:val="28"/>
          <w:lang w:eastAsia="ru-RU"/>
        </w:rPr>
        <w:t>5</w:t>
      </w:r>
      <w:r w:rsidRPr="006B270A">
        <w:rPr>
          <w:szCs w:val="28"/>
          <w:lang w:eastAsia="ru-RU"/>
        </w:rPr>
        <w:t xml:space="preserve"> года № </w:t>
      </w:r>
      <w:r>
        <w:rPr>
          <w:szCs w:val="28"/>
          <w:lang w:eastAsia="ru-RU"/>
        </w:rPr>
        <w:t>50</w:t>
      </w:r>
      <w:r w:rsidRPr="006B270A">
        <w:rPr>
          <w:szCs w:val="28"/>
          <w:lang w:eastAsia="ru-RU"/>
        </w:rPr>
        <w:t xml:space="preserve">-ЗО «О статусе и границах </w:t>
      </w:r>
      <w:proofErr w:type="spellStart"/>
      <w:r>
        <w:rPr>
          <w:szCs w:val="28"/>
          <w:lang w:eastAsia="ru-RU"/>
        </w:rPr>
        <w:t>Еткульского</w:t>
      </w:r>
      <w:proofErr w:type="spellEnd"/>
      <w:r w:rsidRPr="006B270A">
        <w:rPr>
          <w:szCs w:val="28"/>
          <w:lang w:eastAsia="ru-RU"/>
        </w:rPr>
        <w:t xml:space="preserve"> муниципального округа Челябинской области», Законом Челябинской области от </w:t>
      </w:r>
      <w:r>
        <w:rPr>
          <w:szCs w:val="28"/>
          <w:lang w:eastAsia="ru-RU"/>
        </w:rPr>
        <w:t xml:space="preserve">29 мая </w:t>
      </w:r>
      <w:r w:rsidRPr="006B270A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6B270A">
        <w:rPr>
          <w:szCs w:val="28"/>
          <w:lang w:eastAsia="ru-RU"/>
        </w:rPr>
        <w:t xml:space="preserve"> года 2024 года № 8</w:t>
      </w:r>
      <w:r>
        <w:rPr>
          <w:szCs w:val="28"/>
          <w:lang w:eastAsia="ru-RU"/>
        </w:rPr>
        <w:t>6</w:t>
      </w:r>
      <w:r w:rsidRPr="006B270A">
        <w:rPr>
          <w:szCs w:val="28"/>
          <w:lang w:eastAsia="ru-RU"/>
        </w:rPr>
        <w:t>-ЗО «О формировании органов местного самоуправления вновь образованн</w:t>
      </w:r>
      <w:r>
        <w:rPr>
          <w:szCs w:val="28"/>
          <w:lang w:eastAsia="ru-RU"/>
        </w:rPr>
        <w:t>ых</w:t>
      </w:r>
      <w:r w:rsidRPr="006B270A">
        <w:rPr>
          <w:szCs w:val="28"/>
          <w:lang w:eastAsia="ru-RU"/>
        </w:rPr>
        <w:t xml:space="preserve"> муниципальн</w:t>
      </w:r>
      <w:r>
        <w:rPr>
          <w:szCs w:val="28"/>
          <w:lang w:eastAsia="ru-RU"/>
        </w:rPr>
        <w:t>ых</w:t>
      </w:r>
      <w:r w:rsidRPr="006B270A">
        <w:rPr>
          <w:szCs w:val="28"/>
          <w:lang w:eastAsia="ru-RU"/>
        </w:rPr>
        <w:t xml:space="preserve"> округ</w:t>
      </w:r>
      <w:r>
        <w:rPr>
          <w:szCs w:val="28"/>
          <w:lang w:eastAsia="ru-RU"/>
        </w:rPr>
        <w:t>ов</w:t>
      </w:r>
      <w:r w:rsidRPr="006B270A">
        <w:rPr>
          <w:szCs w:val="28"/>
          <w:lang w:eastAsia="ru-RU"/>
        </w:rPr>
        <w:t xml:space="preserve"> Челябинской области», на основании постановления избирательной к</w:t>
      </w:r>
      <w:r>
        <w:rPr>
          <w:szCs w:val="28"/>
          <w:lang w:eastAsia="ru-RU"/>
        </w:rPr>
        <w:t xml:space="preserve">омиссии Челябинской области от </w:t>
      </w:r>
      <w:r w:rsidRPr="006B270A">
        <w:rPr>
          <w:szCs w:val="28"/>
          <w:lang w:eastAsia="ru-RU"/>
        </w:rPr>
        <w:t>8 апреля 202</w:t>
      </w:r>
      <w:r>
        <w:rPr>
          <w:szCs w:val="28"/>
          <w:lang w:eastAsia="ru-RU"/>
        </w:rPr>
        <w:t>5</w:t>
      </w:r>
      <w:r w:rsidRPr="006B270A">
        <w:rPr>
          <w:szCs w:val="28"/>
          <w:lang w:eastAsia="ru-RU"/>
        </w:rPr>
        <w:t xml:space="preserve"> года </w:t>
      </w:r>
      <w:r w:rsidR="0044398F">
        <w:rPr>
          <w:szCs w:val="28"/>
          <w:lang w:eastAsia="ru-RU"/>
        </w:rPr>
        <w:t xml:space="preserve">                  </w:t>
      </w:r>
      <w:r w:rsidRPr="006B270A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102/1312</w:t>
      </w:r>
      <w:r w:rsidRPr="006B270A">
        <w:rPr>
          <w:szCs w:val="28"/>
          <w:lang w:eastAsia="ru-RU"/>
        </w:rPr>
        <w:t xml:space="preserve">-7 «О возложении на территориальную избирательную комиссию </w:t>
      </w:r>
      <w:proofErr w:type="spellStart"/>
      <w:r>
        <w:rPr>
          <w:szCs w:val="28"/>
          <w:lang w:eastAsia="ru-RU"/>
        </w:rPr>
        <w:t>Еткульского</w:t>
      </w:r>
      <w:proofErr w:type="spellEnd"/>
      <w:r w:rsidRPr="006B270A">
        <w:rPr>
          <w:szCs w:val="28"/>
          <w:lang w:eastAsia="ru-RU"/>
        </w:rPr>
        <w:t xml:space="preserve"> округа исполнения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>
        <w:rPr>
          <w:szCs w:val="28"/>
          <w:lang w:eastAsia="ru-RU"/>
        </w:rPr>
        <w:t>Еткульского</w:t>
      </w:r>
      <w:proofErr w:type="spellEnd"/>
      <w:r w:rsidRPr="006B270A">
        <w:rPr>
          <w:szCs w:val="28"/>
          <w:lang w:eastAsia="ru-RU"/>
        </w:rPr>
        <w:t xml:space="preserve"> муниципального округа Челябинской области» территориальная избирательная комиссия </w:t>
      </w:r>
      <w:proofErr w:type="spellStart"/>
      <w:r>
        <w:rPr>
          <w:szCs w:val="28"/>
          <w:lang w:eastAsia="ru-RU"/>
        </w:rPr>
        <w:t>Еткульского</w:t>
      </w:r>
      <w:proofErr w:type="spellEnd"/>
      <w:r w:rsidRPr="006B270A">
        <w:rPr>
          <w:szCs w:val="28"/>
          <w:lang w:eastAsia="ru-RU"/>
        </w:rPr>
        <w:t xml:space="preserve"> округа РЕШАЕТ:</w:t>
      </w:r>
    </w:p>
    <w:p w:rsidR="006A049B" w:rsidRDefault="006A049B" w:rsidP="0044398F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3974">
        <w:rPr>
          <w:sz w:val="28"/>
          <w:szCs w:val="28"/>
        </w:rPr>
        <w:t xml:space="preserve">Утвердить </w:t>
      </w:r>
      <w:r w:rsidR="0071174F" w:rsidRPr="0071174F">
        <w:rPr>
          <w:sz w:val="28"/>
          <w:szCs w:val="28"/>
        </w:rPr>
        <w:t xml:space="preserve">схему одномандатных избирательных округов </w:t>
      </w:r>
      <w:r w:rsidR="0044398F">
        <w:rPr>
          <w:sz w:val="28"/>
          <w:szCs w:val="28"/>
        </w:rPr>
        <w:t>для проведения выборов</w:t>
      </w:r>
      <w:r w:rsidR="0071174F" w:rsidRPr="0071174F">
        <w:rPr>
          <w:sz w:val="28"/>
          <w:szCs w:val="28"/>
        </w:rPr>
        <w:t xml:space="preserve"> депутатов Собрания депутатов </w:t>
      </w:r>
      <w:proofErr w:type="spellStart"/>
      <w:r w:rsidR="0071174F">
        <w:rPr>
          <w:sz w:val="28"/>
          <w:szCs w:val="28"/>
        </w:rPr>
        <w:t>Еткульского</w:t>
      </w:r>
      <w:proofErr w:type="spellEnd"/>
      <w:r w:rsidR="0071174F" w:rsidRPr="0071174F">
        <w:rPr>
          <w:sz w:val="28"/>
          <w:szCs w:val="28"/>
        </w:rPr>
        <w:t xml:space="preserve"> муниципального округа Челябинской области </w:t>
      </w:r>
      <w:r w:rsidR="0071174F" w:rsidRPr="00D70BCA">
        <w:rPr>
          <w:sz w:val="28"/>
          <w:szCs w:val="28"/>
        </w:rPr>
        <w:t xml:space="preserve">в </w:t>
      </w:r>
      <w:r w:rsidR="00D70BCA" w:rsidRPr="00D70BCA">
        <w:rPr>
          <w:sz w:val="28"/>
          <w:szCs w:val="28"/>
        </w:rPr>
        <w:t>количестве</w:t>
      </w:r>
      <w:r w:rsidR="0071174F" w:rsidRPr="0071174F">
        <w:rPr>
          <w:sz w:val="28"/>
          <w:szCs w:val="28"/>
        </w:rPr>
        <w:t xml:space="preserve"> 19 (девятнадцати) </w:t>
      </w:r>
      <w:r w:rsidR="0071174F" w:rsidRPr="0071174F">
        <w:rPr>
          <w:sz w:val="28"/>
          <w:szCs w:val="28"/>
        </w:rPr>
        <w:lastRenderedPageBreak/>
        <w:t>одномандатных избирательных округов</w:t>
      </w:r>
      <w:r w:rsidR="00BD3974">
        <w:rPr>
          <w:sz w:val="28"/>
          <w:szCs w:val="28"/>
        </w:rPr>
        <w:t xml:space="preserve"> </w:t>
      </w:r>
      <w:r w:rsidR="00BD3974" w:rsidRPr="0071174F">
        <w:rPr>
          <w:sz w:val="28"/>
          <w:szCs w:val="28"/>
        </w:rPr>
        <w:t>(приложение № 1)</w:t>
      </w:r>
      <w:r w:rsidR="0044398F">
        <w:rPr>
          <w:sz w:val="28"/>
          <w:szCs w:val="28"/>
        </w:rPr>
        <w:t xml:space="preserve"> и ее графическое изображение</w:t>
      </w:r>
      <w:r w:rsidR="0071174F" w:rsidRPr="0071174F">
        <w:rPr>
          <w:sz w:val="28"/>
          <w:szCs w:val="28"/>
        </w:rPr>
        <w:t xml:space="preserve"> (приложение № 2).</w:t>
      </w:r>
    </w:p>
    <w:p w:rsidR="00475C35" w:rsidRDefault="0044398F" w:rsidP="003F2293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7F65C6">
        <w:rPr>
          <w:szCs w:val="28"/>
          <w:lang w:eastAsia="ru-RU"/>
        </w:rPr>
        <w:t xml:space="preserve">. </w:t>
      </w:r>
      <w:r w:rsidR="003F2293">
        <w:rPr>
          <w:szCs w:val="28"/>
          <w:lang w:eastAsia="ru-RU"/>
        </w:rPr>
        <w:t xml:space="preserve"> </w:t>
      </w:r>
      <w:r w:rsidR="0071174F">
        <w:rPr>
          <w:szCs w:val="28"/>
          <w:lang w:eastAsia="ru-RU"/>
        </w:rPr>
        <w:t xml:space="preserve">Опубликовать настоящее решение </w:t>
      </w:r>
      <w:r w:rsidR="0071174F" w:rsidRPr="00D80FF5">
        <w:rPr>
          <w:szCs w:val="28"/>
          <w:lang w:eastAsia="ru-RU"/>
        </w:rPr>
        <w:t xml:space="preserve">в </w:t>
      </w:r>
      <w:r w:rsidR="00D80FF5">
        <w:rPr>
          <w:szCs w:val="28"/>
          <w:lang w:eastAsia="ru-RU"/>
        </w:rPr>
        <w:t xml:space="preserve">газете </w:t>
      </w:r>
      <w:r w:rsidR="0071174F">
        <w:rPr>
          <w:szCs w:val="28"/>
          <w:lang w:eastAsia="ru-RU"/>
        </w:rPr>
        <w:t>«Искра».</w:t>
      </w:r>
    </w:p>
    <w:p w:rsidR="0071174F" w:rsidRPr="002D7BF0" w:rsidRDefault="0044398F" w:rsidP="0071174F">
      <w:pPr>
        <w:pStyle w:val="14-15"/>
        <w:ind w:firstLine="851"/>
        <w:rPr>
          <w:szCs w:val="28"/>
        </w:rPr>
      </w:pPr>
      <w:r>
        <w:rPr>
          <w:szCs w:val="28"/>
          <w:lang w:eastAsia="ru-RU"/>
        </w:rPr>
        <w:t>3</w:t>
      </w:r>
      <w:r w:rsidR="007F65C6">
        <w:rPr>
          <w:szCs w:val="28"/>
          <w:lang w:eastAsia="ru-RU"/>
        </w:rPr>
        <w:t>.</w:t>
      </w:r>
      <w:r w:rsidR="00210124">
        <w:rPr>
          <w:szCs w:val="28"/>
          <w:lang w:eastAsia="ru-RU"/>
        </w:rPr>
        <w:t xml:space="preserve"> </w:t>
      </w:r>
      <w:r w:rsidR="0071174F" w:rsidRPr="002D7BF0">
        <w:rPr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71174F" w:rsidRDefault="0044398F" w:rsidP="003F2293">
      <w:pPr>
        <w:pStyle w:val="14-15"/>
        <w:ind w:firstLine="851"/>
        <w:rPr>
          <w:szCs w:val="28"/>
        </w:rPr>
      </w:pPr>
      <w:r>
        <w:rPr>
          <w:szCs w:val="28"/>
        </w:rPr>
        <w:t>4</w:t>
      </w:r>
      <w:r w:rsidR="00836E3E" w:rsidRPr="002D7BF0">
        <w:rPr>
          <w:szCs w:val="28"/>
        </w:rPr>
        <w:t xml:space="preserve">. </w:t>
      </w:r>
      <w:r w:rsidR="0071174F" w:rsidRPr="0071174F">
        <w:rPr>
          <w:szCs w:val="28"/>
        </w:rPr>
        <w:t xml:space="preserve">Возложить организацию </w:t>
      </w:r>
      <w:r w:rsidR="0071174F">
        <w:rPr>
          <w:szCs w:val="28"/>
        </w:rPr>
        <w:t>ис</w:t>
      </w:r>
      <w:r w:rsidR="0071174F" w:rsidRPr="0071174F">
        <w:rPr>
          <w:szCs w:val="28"/>
        </w:rPr>
        <w:t xml:space="preserve">полнения настоящего решения на секретаря территориальной избирательной комиссии </w:t>
      </w:r>
      <w:proofErr w:type="spellStart"/>
      <w:r w:rsidR="0071174F">
        <w:rPr>
          <w:szCs w:val="28"/>
        </w:rPr>
        <w:t>Еткульского</w:t>
      </w:r>
      <w:proofErr w:type="spellEnd"/>
      <w:r w:rsidR="0071174F" w:rsidRPr="0071174F">
        <w:rPr>
          <w:szCs w:val="28"/>
        </w:rPr>
        <w:t xml:space="preserve"> округа </w:t>
      </w:r>
      <w:proofErr w:type="spellStart"/>
      <w:r w:rsidR="0071174F">
        <w:rPr>
          <w:szCs w:val="28"/>
        </w:rPr>
        <w:t>Шуховцеву</w:t>
      </w:r>
      <w:proofErr w:type="spellEnd"/>
      <w:r w:rsidR="0071174F">
        <w:rPr>
          <w:szCs w:val="28"/>
        </w:rPr>
        <w:t xml:space="preserve"> О.В.</w:t>
      </w:r>
    </w:p>
    <w:p w:rsidR="008C4B4B" w:rsidRPr="002D7BF0" w:rsidRDefault="0044398F" w:rsidP="003F2293">
      <w:pPr>
        <w:pStyle w:val="14-15"/>
        <w:ind w:firstLine="851"/>
        <w:rPr>
          <w:szCs w:val="28"/>
        </w:rPr>
      </w:pPr>
      <w:r>
        <w:rPr>
          <w:szCs w:val="28"/>
        </w:rPr>
        <w:t>5</w:t>
      </w:r>
      <w:r w:rsidR="008C4B4B" w:rsidRPr="002D7BF0">
        <w:rPr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2D7BF0">
        <w:rPr>
          <w:szCs w:val="28"/>
        </w:rPr>
        <w:t>Еткульского</w:t>
      </w:r>
      <w:proofErr w:type="spellEnd"/>
      <w:r w:rsidR="008C4B4B" w:rsidRPr="002D7BF0">
        <w:rPr>
          <w:szCs w:val="28"/>
        </w:rPr>
        <w:t xml:space="preserve"> </w:t>
      </w:r>
      <w:r w:rsidR="002D7BF0">
        <w:rPr>
          <w:szCs w:val="28"/>
        </w:rPr>
        <w:t>округа</w:t>
      </w:r>
      <w:r w:rsidR="008C4B4B" w:rsidRPr="002D7BF0">
        <w:rPr>
          <w:szCs w:val="28"/>
        </w:rPr>
        <w:t xml:space="preserve"> Шилову</w:t>
      </w:r>
      <w:r w:rsidR="00D80FF5">
        <w:rPr>
          <w:szCs w:val="28"/>
        </w:rPr>
        <w:t xml:space="preserve"> </w:t>
      </w:r>
      <w:r w:rsidR="00D80FF5" w:rsidRPr="002D7BF0">
        <w:rPr>
          <w:szCs w:val="28"/>
        </w:rPr>
        <w:t>Т.А.</w:t>
      </w:r>
    </w:p>
    <w:p w:rsidR="002D7BF0" w:rsidRPr="002D7BF0" w:rsidRDefault="002D7BF0" w:rsidP="008C4B4B">
      <w:pPr>
        <w:pStyle w:val="14-15"/>
        <w:ind w:firstLine="851"/>
        <w:rPr>
          <w:szCs w:val="28"/>
        </w:rPr>
      </w:pPr>
    </w:p>
    <w:p w:rsidR="008C4B4B" w:rsidRPr="002D7BF0" w:rsidRDefault="008C4B4B" w:rsidP="003B338E">
      <w:pPr>
        <w:pStyle w:val="14-15"/>
        <w:ind w:firstLine="851"/>
        <w:rPr>
          <w:szCs w:val="28"/>
        </w:rPr>
      </w:pPr>
    </w:p>
    <w:tbl>
      <w:tblPr>
        <w:tblW w:w="10029" w:type="dxa"/>
        <w:tblInd w:w="-106" w:type="dxa"/>
        <w:tblLook w:val="0000" w:firstRow="0" w:lastRow="0" w:firstColumn="0" w:lastColumn="0" w:noHBand="0" w:noVBand="0"/>
      </w:tblPr>
      <w:tblGrid>
        <w:gridCol w:w="4113"/>
        <w:gridCol w:w="5916"/>
      </w:tblGrid>
      <w:tr w:rsidR="003B338E" w:rsidRPr="002D7BF0" w:rsidTr="002D7BF0">
        <w:trPr>
          <w:trHeight w:val="666"/>
        </w:trPr>
        <w:tc>
          <w:tcPr>
            <w:tcW w:w="4113" w:type="dxa"/>
          </w:tcPr>
          <w:p w:rsidR="003B338E" w:rsidRPr="002D7BF0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2D7BF0">
              <w:rPr>
                <w:sz w:val="28"/>
                <w:szCs w:val="28"/>
              </w:rPr>
              <w:t>Председатель комиссии</w:t>
            </w:r>
          </w:p>
          <w:p w:rsidR="002F2BCE" w:rsidRPr="002D7BF0" w:rsidRDefault="002F2BCE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CF63DE" w:rsidRPr="002D7BF0" w:rsidRDefault="00CF63DE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2F2BCE" w:rsidRPr="002D7BF0" w:rsidRDefault="002F2BCE" w:rsidP="00D54F68">
            <w:pPr>
              <w:spacing w:line="276" w:lineRule="auto"/>
              <w:rPr>
                <w:sz w:val="28"/>
                <w:szCs w:val="28"/>
              </w:rPr>
            </w:pPr>
            <w:r w:rsidRPr="002D7BF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916" w:type="dxa"/>
          </w:tcPr>
          <w:p w:rsidR="002F2BCE" w:rsidRPr="002D7BF0" w:rsidRDefault="003B338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            </w:t>
            </w:r>
            <w:r w:rsidR="002F2BCE" w:rsidRPr="002D7BF0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D7BF0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2F2BCE" w:rsidRPr="002D7BF0" w:rsidRDefault="002F2BCE" w:rsidP="002F2BCE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CF63DE" w:rsidRPr="002D7BF0" w:rsidRDefault="002F2BCE" w:rsidP="000A662C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</w:t>
            </w:r>
            <w:r w:rsidR="000A662C"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</w:p>
          <w:p w:rsidR="002F2BCE" w:rsidRPr="002D7BF0" w:rsidRDefault="00CF63DE" w:rsidP="002D7BF0">
            <w:pPr>
              <w:pStyle w:val="1"/>
              <w:spacing w:line="276" w:lineRule="auto"/>
              <w:ind w:right="176"/>
              <w:rPr>
                <w:szCs w:val="28"/>
              </w:rPr>
            </w:pPr>
            <w:r w:rsidRPr="002D7BF0">
              <w:rPr>
                <w:rFonts w:ascii="Times New Roman" w:hAnsi="Times New Roman" w:cs="Times New Roman"/>
                <w:szCs w:val="28"/>
              </w:rPr>
              <w:t xml:space="preserve">                                      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2D7BF0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C203DA" w:rsidRPr="002D7BF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F2BCE" w:rsidRPr="002D7BF0">
              <w:rPr>
                <w:rFonts w:ascii="Times New Roman" w:hAnsi="Times New Roman" w:cs="Times New Roman"/>
                <w:szCs w:val="28"/>
              </w:rPr>
              <w:t xml:space="preserve">О.В. </w:t>
            </w:r>
            <w:proofErr w:type="spellStart"/>
            <w:r w:rsidR="002F2BCE" w:rsidRPr="002D7BF0">
              <w:rPr>
                <w:rFonts w:ascii="Times New Roman" w:hAnsi="Times New Roman" w:cs="Times New Roman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 w:rsidP="009728E9">
      <w:pPr>
        <w:rPr>
          <w:sz w:val="28"/>
          <w:szCs w:val="28"/>
        </w:rPr>
      </w:pPr>
    </w:p>
    <w:p w:rsidR="0071174F" w:rsidRDefault="0071174F" w:rsidP="009728E9">
      <w:pPr>
        <w:rPr>
          <w:sz w:val="28"/>
          <w:szCs w:val="28"/>
        </w:rPr>
      </w:pPr>
    </w:p>
    <w:p w:rsidR="0071174F" w:rsidRDefault="0071174F" w:rsidP="009728E9">
      <w:pPr>
        <w:rPr>
          <w:sz w:val="28"/>
          <w:szCs w:val="28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C6F93" w:rsidRDefault="001C6F93" w:rsidP="0071174F">
      <w:pPr>
        <w:jc w:val="center"/>
        <w:rPr>
          <w:sz w:val="24"/>
          <w:szCs w:val="24"/>
        </w:rPr>
      </w:pPr>
    </w:p>
    <w:p w:rsidR="001A1F20" w:rsidRDefault="001A1F20" w:rsidP="0071174F">
      <w:pPr>
        <w:jc w:val="center"/>
        <w:rPr>
          <w:sz w:val="24"/>
          <w:szCs w:val="24"/>
        </w:rPr>
      </w:pPr>
    </w:p>
    <w:p w:rsidR="001A1F20" w:rsidRDefault="001A1F20" w:rsidP="0071174F">
      <w:pPr>
        <w:jc w:val="center"/>
        <w:rPr>
          <w:sz w:val="24"/>
          <w:szCs w:val="24"/>
        </w:rPr>
      </w:pPr>
    </w:p>
    <w:p w:rsidR="001A1F20" w:rsidRDefault="001A1F20" w:rsidP="0071174F">
      <w:pPr>
        <w:jc w:val="center"/>
        <w:rPr>
          <w:sz w:val="24"/>
          <w:szCs w:val="24"/>
        </w:rPr>
      </w:pPr>
    </w:p>
    <w:p w:rsidR="001A1F20" w:rsidRDefault="001A1F20" w:rsidP="0071174F">
      <w:pPr>
        <w:jc w:val="center"/>
        <w:rPr>
          <w:sz w:val="24"/>
          <w:szCs w:val="24"/>
        </w:rPr>
      </w:pPr>
    </w:p>
    <w:tbl>
      <w:tblPr>
        <w:tblStyle w:val="a5"/>
        <w:tblW w:w="4394" w:type="dxa"/>
        <w:tblInd w:w="4962" w:type="dxa"/>
        <w:tblLook w:val="04A0" w:firstRow="1" w:lastRow="0" w:firstColumn="1" w:lastColumn="0" w:noHBand="0" w:noVBand="1"/>
      </w:tblPr>
      <w:tblGrid>
        <w:gridCol w:w="4394"/>
      </w:tblGrid>
      <w:tr w:rsidR="001C6F93" w:rsidTr="00FC66C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A1F20" w:rsidRDefault="001A1F20" w:rsidP="001C6F93">
            <w:pPr>
              <w:jc w:val="center"/>
              <w:rPr>
                <w:sz w:val="24"/>
                <w:szCs w:val="24"/>
              </w:rPr>
            </w:pPr>
          </w:p>
          <w:p w:rsidR="005A6597" w:rsidRDefault="005A6597" w:rsidP="001C6F93">
            <w:pPr>
              <w:jc w:val="center"/>
              <w:rPr>
                <w:sz w:val="24"/>
                <w:szCs w:val="24"/>
              </w:rPr>
            </w:pPr>
          </w:p>
          <w:p w:rsidR="001C6F93" w:rsidRPr="00FC66C4" w:rsidRDefault="001C6F93" w:rsidP="001C6F93">
            <w:pPr>
              <w:jc w:val="center"/>
              <w:rPr>
                <w:sz w:val="22"/>
                <w:szCs w:val="22"/>
              </w:rPr>
            </w:pPr>
            <w:r w:rsidRPr="00FC66C4">
              <w:rPr>
                <w:sz w:val="22"/>
                <w:szCs w:val="22"/>
              </w:rPr>
              <w:t>Приложение № 1</w:t>
            </w:r>
          </w:p>
          <w:p w:rsidR="001C6F93" w:rsidRPr="00FC66C4" w:rsidRDefault="001C6F93" w:rsidP="001C6F93">
            <w:pPr>
              <w:jc w:val="center"/>
              <w:rPr>
                <w:sz w:val="22"/>
                <w:szCs w:val="22"/>
              </w:rPr>
            </w:pPr>
            <w:r w:rsidRPr="00FC66C4">
              <w:rPr>
                <w:sz w:val="22"/>
                <w:szCs w:val="22"/>
              </w:rPr>
              <w:t>к решению территориальной избирательной комиссии</w:t>
            </w:r>
            <w:r w:rsidR="00FC66C4">
              <w:rPr>
                <w:sz w:val="22"/>
                <w:szCs w:val="22"/>
              </w:rPr>
              <w:t xml:space="preserve"> </w:t>
            </w:r>
            <w:proofErr w:type="spellStart"/>
            <w:r w:rsidRPr="00FC66C4">
              <w:rPr>
                <w:sz w:val="22"/>
                <w:szCs w:val="22"/>
              </w:rPr>
              <w:t>Еткульского</w:t>
            </w:r>
            <w:proofErr w:type="spellEnd"/>
            <w:r w:rsidRPr="00FC66C4">
              <w:rPr>
                <w:sz w:val="22"/>
                <w:szCs w:val="22"/>
              </w:rPr>
              <w:t xml:space="preserve"> округа</w:t>
            </w:r>
          </w:p>
          <w:p w:rsidR="001C6F93" w:rsidRPr="00FC66C4" w:rsidRDefault="001C6F93" w:rsidP="001C6F9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C66C4">
              <w:rPr>
                <w:sz w:val="22"/>
                <w:szCs w:val="22"/>
              </w:rPr>
              <w:t>от 17 июня 2025 года № 13</w:t>
            </w:r>
            <w:r w:rsidR="004D202E" w:rsidRPr="00FC66C4">
              <w:rPr>
                <w:sz w:val="22"/>
                <w:szCs w:val="22"/>
              </w:rPr>
              <w:t>9</w:t>
            </w:r>
            <w:r w:rsidRPr="00FC66C4">
              <w:rPr>
                <w:sz w:val="22"/>
                <w:szCs w:val="22"/>
              </w:rPr>
              <w:t>/</w:t>
            </w:r>
            <w:r w:rsidR="00BB555E" w:rsidRPr="00FC66C4">
              <w:rPr>
                <w:sz w:val="22"/>
                <w:szCs w:val="22"/>
              </w:rPr>
              <w:t>861</w:t>
            </w:r>
            <w:r w:rsidRPr="00FC66C4">
              <w:rPr>
                <w:sz w:val="22"/>
                <w:szCs w:val="22"/>
              </w:rPr>
              <w:t>-5</w:t>
            </w:r>
          </w:p>
          <w:p w:rsidR="001C6F93" w:rsidRDefault="001C6F93" w:rsidP="007117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F93" w:rsidRDefault="001C6F93" w:rsidP="0071174F">
      <w:pPr>
        <w:jc w:val="center"/>
        <w:rPr>
          <w:sz w:val="24"/>
          <w:szCs w:val="24"/>
        </w:rPr>
      </w:pPr>
      <w:bookmarkStart w:id="0" w:name="_GoBack"/>
      <w:bookmarkEnd w:id="0"/>
    </w:p>
    <w:p w:rsidR="0071174F" w:rsidRPr="007D28F2" w:rsidRDefault="0071174F" w:rsidP="0071174F">
      <w:pPr>
        <w:jc w:val="center"/>
      </w:pPr>
      <w:r w:rsidRPr="001B6A56">
        <w:rPr>
          <w:b/>
          <w:bCs/>
          <w:sz w:val="28"/>
          <w:szCs w:val="28"/>
        </w:rPr>
        <w:t>Схема одномандатных избирательных округов</w:t>
      </w:r>
      <w:r w:rsidRPr="001B6A56">
        <w:rPr>
          <w:b/>
          <w:bCs/>
          <w:sz w:val="28"/>
          <w:szCs w:val="28"/>
        </w:rPr>
        <w:br/>
        <w:t>по выборам депутато</w:t>
      </w:r>
      <w:r>
        <w:rPr>
          <w:b/>
          <w:bCs/>
          <w:sz w:val="28"/>
          <w:szCs w:val="28"/>
        </w:rPr>
        <w:t>в Собрания депутатов</w:t>
      </w:r>
      <w:r>
        <w:rPr>
          <w:b/>
          <w:bCs/>
          <w:sz w:val="28"/>
          <w:szCs w:val="28"/>
        </w:rPr>
        <w:br/>
      </w:r>
      <w:proofErr w:type="spellStart"/>
      <w:r w:rsidR="001C6F93">
        <w:rPr>
          <w:b/>
          <w:bCs/>
          <w:sz w:val="28"/>
          <w:szCs w:val="28"/>
        </w:rPr>
        <w:t>Еткульского</w:t>
      </w:r>
      <w:proofErr w:type="spellEnd"/>
      <w:r w:rsidRPr="001B6A56">
        <w:rPr>
          <w:b/>
          <w:bCs/>
          <w:sz w:val="28"/>
          <w:szCs w:val="28"/>
        </w:rPr>
        <w:t xml:space="preserve"> муниципального округа Челябинской области</w:t>
      </w:r>
    </w:p>
    <w:p w:rsidR="0071174F" w:rsidRDefault="0071174F" w:rsidP="0071174F">
      <w:pPr>
        <w:spacing w:line="360" w:lineRule="auto"/>
        <w:ind w:firstLine="709"/>
        <w:jc w:val="both"/>
        <w:rPr>
          <w:sz w:val="28"/>
          <w:szCs w:val="26"/>
        </w:rPr>
      </w:pPr>
    </w:p>
    <w:p w:rsidR="0071174F" w:rsidRPr="005622A0" w:rsidRDefault="0071174F" w:rsidP="00711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избирателей, зарегистрированных на территории </w:t>
      </w:r>
      <w:proofErr w:type="spellStart"/>
      <w:r w:rsidR="001C6F93"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</w:t>
      </w:r>
      <w:r w:rsidR="001C6F9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1 января 202</w:t>
      </w:r>
      <w:r w:rsidR="001C6F93">
        <w:rPr>
          <w:sz w:val="28"/>
          <w:szCs w:val="28"/>
        </w:rPr>
        <w:t>5 года</w:t>
      </w:r>
      <w:r>
        <w:rPr>
          <w:sz w:val="28"/>
          <w:szCs w:val="28"/>
        </w:rPr>
        <w:t xml:space="preserve">: </w:t>
      </w:r>
      <w:r w:rsidR="001C6F93" w:rsidRPr="005622A0">
        <w:rPr>
          <w:sz w:val="28"/>
          <w:szCs w:val="28"/>
        </w:rPr>
        <w:t>20 198</w:t>
      </w:r>
      <w:r w:rsidRPr="005622A0">
        <w:rPr>
          <w:sz w:val="28"/>
          <w:szCs w:val="28"/>
        </w:rPr>
        <w:t xml:space="preserve"> избирателей.</w:t>
      </w:r>
    </w:p>
    <w:p w:rsidR="0071174F" w:rsidRPr="005622A0" w:rsidRDefault="0071174F" w:rsidP="0071174F">
      <w:pPr>
        <w:jc w:val="both"/>
        <w:rPr>
          <w:sz w:val="28"/>
          <w:szCs w:val="28"/>
        </w:rPr>
      </w:pPr>
    </w:p>
    <w:p w:rsidR="0071174F" w:rsidRPr="005622A0" w:rsidRDefault="0071174F" w:rsidP="0071174F">
      <w:pPr>
        <w:ind w:firstLine="709"/>
        <w:jc w:val="both"/>
        <w:rPr>
          <w:sz w:val="28"/>
          <w:szCs w:val="28"/>
        </w:rPr>
      </w:pPr>
      <w:r w:rsidRPr="005622A0">
        <w:rPr>
          <w:sz w:val="28"/>
          <w:szCs w:val="28"/>
        </w:rPr>
        <w:t>Количество замещаемых мандатов: 19 мандатов.</w:t>
      </w:r>
    </w:p>
    <w:p w:rsidR="0071174F" w:rsidRPr="005622A0" w:rsidRDefault="0071174F" w:rsidP="0071174F">
      <w:pPr>
        <w:jc w:val="both"/>
        <w:rPr>
          <w:sz w:val="28"/>
          <w:szCs w:val="28"/>
        </w:rPr>
      </w:pPr>
    </w:p>
    <w:p w:rsidR="0071174F" w:rsidRPr="005622A0" w:rsidRDefault="0071174F" w:rsidP="0071174F">
      <w:pPr>
        <w:ind w:firstLine="709"/>
        <w:jc w:val="both"/>
        <w:rPr>
          <w:sz w:val="28"/>
          <w:szCs w:val="28"/>
        </w:rPr>
      </w:pPr>
      <w:r w:rsidRPr="005622A0">
        <w:rPr>
          <w:sz w:val="28"/>
          <w:szCs w:val="28"/>
        </w:rPr>
        <w:t xml:space="preserve">Средняя норма представительства избирателей: </w:t>
      </w:r>
      <w:r w:rsidR="001C6F93" w:rsidRPr="005622A0">
        <w:rPr>
          <w:sz w:val="28"/>
          <w:szCs w:val="28"/>
        </w:rPr>
        <w:t>1063</w:t>
      </w:r>
      <w:r w:rsidRPr="005622A0">
        <w:rPr>
          <w:sz w:val="28"/>
          <w:szCs w:val="28"/>
        </w:rPr>
        <w:t xml:space="preserve"> избирател</w:t>
      </w:r>
      <w:r w:rsidR="001C6F93" w:rsidRPr="005622A0">
        <w:rPr>
          <w:sz w:val="28"/>
          <w:szCs w:val="28"/>
        </w:rPr>
        <w:t>я</w:t>
      </w:r>
      <w:r w:rsidRPr="005622A0">
        <w:rPr>
          <w:sz w:val="28"/>
          <w:szCs w:val="28"/>
        </w:rPr>
        <w:t>.</w:t>
      </w:r>
    </w:p>
    <w:p w:rsidR="0071174F" w:rsidRPr="005622A0" w:rsidRDefault="0071174F" w:rsidP="0071174F">
      <w:pPr>
        <w:spacing w:before="240"/>
        <w:ind w:firstLine="709"/>
        <w:jc w:val="both"/>
        <w:rPr>
          <w:sz w:val="28"/>
          <w:szCs w:val="28"/>
        </w:rPr>
      </w:pPr>
      <w:r w:rsidRPr="005622A0">
        <w:rPr>
          <w:sz w:val="28"/>
          <w:szCs w:val="28"/>
        </w:rPr>
        <w:t>Допустимое отклонение от средней нормы представительства: +/-10%</w:t>
      </w:r>
      <w:r w:rsidR="001C6F93" w:rsidRPr="005622A0">
        <w:rPr>
          <w:sz w:val="28"/>
          <w:szCs w:val="28"/>
        </w:rPr>
        <w:t xml:space="preserve">  </w:t>
      </w:r>
      <w:proofErr w:type="gramStart"/>
      <w:r w:rsidR="001C6F93" w:rsidRPr="005622A0">
        <w:rPr>
          <w:sz w:val="28"/>
          <w:szCs w:val="28"/>
        </w:rPr>
        <w:t xml:space="preserve">   </w:t>
      </w:r>
      <w:r w:rsidRPr="005622A0">
        <w:rPr>
          <w:sz w:val="28"/>
          <w:szCs w:val="28"/>
        </w:rPr>
        <w:t>(</w:t>
      </w:r>
      <w:proofErr w:type="gramEnd"/>
      <w:r w:rsidR="001C6F93" w:rsidRPr="005622A0">
        <w:rPr>
          <w:sz w:val="28"/>
          <w:szCs w:val="28"/>
        </w:rPr>
        <w:t>106</w:t>
      </w:r>
      <w:r w:rsidRPr="005622A0">
        <w:rPr>
          <w:sz w:val="28"/>
          <w:szCs w:val="28"/>
        </w:rPr>
        <w:t xml:space="preserve"> избирателей).</w:t>
      </w:r>
    </w:p>
    <w:p w:rsidR="0071174F" w:rsidRPr="005622A0" w:rsidRDefault="0071174F" w:rsidP="0071174F">
      <w:pPr>
        <w:spacing w:before="240"/>
        <w:ind w:firstLine="709"/>
        <w:jc w:val="both"/>
        <w:rPr>
          <w:sz w:val="28"/>
          <w:szCs w:val="28"/>
        </w:rPr>
      </w:pPr>
      <w:r w:rsidRPr="005622A0">
        <w:rPr>
          <w:sz w:val="28"/>
          <w:szCs w:val="28"/>
        </w:rPr>
        <w:t xml:space="preserve">Допустимое число избирателей в одном избирательном округе: от </w:t>
      </w:r>
      <w:r w:rsidR="001C6F93" w:rsidRPr="005622A0">
        <w:rPr>
          <w:sz w:val="28"/>
          <w:szCs w:val="28"/>
        </w:rPr>
        <w:t>957</w:t>
      </w:r>
      <w:r w:rsidRPr="005622A0">
        <w:rPr>
          <w:sz w:val="28"/>
          <w:szCs w:val="28"/>
        </w:rPr>
        <w:t xml:space="preserve"> до 1</w:t>
      </w:r>
      <w:r w:rsidR="001C6F93" w:rsidRPr="005622A0">
        <w:rPr>
          <w:sz w:val="28"/>
          <w:szCs w:val="28"/>
        </w:rPr>
        <w:t>169</w:t>
      </w:r>
      <w:r w:rsidRPr="005622A0">
        <w:rPr>
          <w:sz w:val="28"/>
          <w:szCs w:val="28"/>
        </w:rPr>
        <w:t xml:space="preserve"> избирателей.</w:t>
      </w:r>
    </w:p>
    <w:p w:rsidR="0071174F" w:rsidRPr="00F14859" w:rsidRDefault="0071174F" w:rsidP="0071174F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</w:p>
    <w:p w:rsidR="0071174F" w:rsidRPr="005E5327" w:rsidRDefault="0071174F" w:rsidP="0071174F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Число избирателей – </w:t>
      </w:r>
      <w:r w:rsidR="00BD3974">
        <w:rPr>
          <w:rFonts w:ascii="PT Astra Serif" w:hAnsi="PT Astra Serif" w:cs="PT Astra Serif"/>
          <w:sz w:val="28"/>
          <w:szCs w:val="28"/>
        </w:rPr>
        <w:t>1118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71174F" w:rsidRPr="005E5327" w:rsidRDefault="0071174F" w:rsidP="0071174F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Место нахождения окружной избирательной комиссии – </w:t>
      </w:r>
      <w:r w:rsidR="00BD3974" w:rsidRPr="00BD3974">
        <w:rPr>
          <w:rFonts w:ascii="PT Astra Serif" w:hAnsi="PT Astra Serif" w:cs="PT Astra Serif"/>
          <w:sz w:val="28"/>
          <w:szCs w:val="28"/>
        </w:rPr>
        <w:t>село Еткуль</w:t>
      </w:r>
      <w:r w:rsidRPr="00BD3974">
        <w:rPr>
          <w:rFonts w:ascii="PT Astra Serif" w:hAnsi="PT Astra Serif" w:cs="PT Astra Serif"/>
          <w:sz w:val="28"/>
          <w:szCs w:val="28"/>
        </w:rPr>
        <w:t xml:space="preserve">, улица </w:t>
      </w:r>
      <w:r w:rsidR="00BD3974" w:rsidRPr="00BD3974">
        <w:rPr>
          <w:rFonts w:ascii="PT Astra Serif" w:hAnsi="PT Astra Serif" w:cs="PT Astra Serif"/>
          <w:sz w:val="28"/>
          <w:szCs w:val="28"/>
        </w:rPr>
        <w:t xml:space="preserve">Ленина, </w:t>
      </w:r>
      <w:r w:rsidRPr="00BD3974">
        <w:rPr>
          <w:rFonts w:ascii="PT Astra Serif" w:hAnsi="PT Astra Serif" w:cs="PT Astra Serif"/>
          <w:sz w:val="28"/>
          <w:szCs w:val="28"/>
        </w:rPr>
        <w:t xml:space="preserve">дом </w:t>
      </w:r>
      <w:r w:rsidR="00BD3974" w:rsidRPr="00BD3974">
        <w:rPr>
          <w:rFonts w:ascii="PT Astra Serif" w:hAnsi="PT Astra Serif" w:cs="PT Astra Serif"/>
          <w:sz w:val="28"/>
          <w:szCs w:val="28"/>
        </w:rPr>
        <w:t>34</w:t>
      </w:r>
      <w:r w:rsidRPr="00BD3974">
        <w:rPr>
          <w:rFonts w:ascii="PT Astra Serif" w:hAnsi="PT Astra Serif" w:cs="PT Astra Serif"/>
          <w:sz w:val="28"/>
          <w:szCs w:val="28"/>
        </w:rPr>
        <w:t>.</w:t>
      </w:r>
    </w:p>
    <w:p w:rsidR="0071174F" w:rsidRDefault="0071174F" w:rsidP="0071174F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71174F" w:rsidRPr="005622A0" w:rsidRDefault="0071174F" w:rsidP="0071174F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часть </w:t>
      </w:r>
      <w:r w:rsidR="00BD3974" w:rsidRPr="005622A0">
        <w:rPr>
          <w:rFonts w:ascii="PT Astra Serif" w:hAnsi="PT Astra Serif" w:cs="PT Astra Serif"/>
          <w:sz w:val="28"/>
          <w:szCs w:val="28"/>
        </w:rPr>
        <w:t>села Еткуль</w:t>
      </w:r>
      <w:r w:rsidRPr="005622A0">
        <w:rPr>
          <w:rFonts w:ascii="PT Astra Serif" w:hAnsi="PT Astra Serif" w:cs="PT Astra Serif"/>
          <w:sz w:val="28"/>
          <w:szCs w:val="28"/>
        </w:rPr>
        <w:t>:</w:t>
      </w:r>
    </w:p>
    <w:p w:rsidR="0071174F" w:rsidRPr="005622A0" w:rsidRDefault="0071174F" w:rsidP="0071174F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улицы: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Горный тупик,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Кирова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1-34,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Комсомольская,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1, 2, 3, 5, 6, 7, 7а, 8, 9-22,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Ленина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1-27,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Набережная,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Новая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1-7, 9-21г (нечетная сторона), 23а,27а,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Октябрьская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1-29,</w:t>
      </w:r>
    </w:p>
    <w:p w:rsidR="00BD3974" w:rsidRDefault="002B1F2B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Пионерская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1-25,26,28,</w:t>
      </w:r>
      <w:r w:rsidR="004D202E">
        <w:rPr>
          <w:rFonts w:ascii="PT Astra Serif" w:hAnsi="PT Astra Serif" w:cs="PT Astra Serif"/>
          <w:sz w:val="28"/>
          <w:szCs w:val="28"/>
        </w:rPr>
        <w:t>28А,</w:t>
      </w:r>
      <w:r>
        <w:rPr>
          <w:rFonts w:ascii="PT Astra Serif" w:hAnsi="PT Astra Serif" w:cs="PT Astra Serif"/>
          <w:sz w:val="28"/>
          <w:szCs w:val="28"/>
        </w:rPr>
        <w:t>30;</w:t>
      </w:r>
    </w:p>
    <w:p w:rsidR="00BD3974" w:rsidRPr="00BD3974" w:rsidRDefault="002B1F2B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переулки 1-10;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переулок 13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28-44а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>
        <w:rPr>
          <w:rFonts w:ascii="Times New Roman" w:hAnsi="Times New Roman" w:cs="Times New Roman"/>
          <w:b/>
          <w:bCs/>
          <w:szCs w:val="28"/>
          <w:u w:val="single"/>
        </w:rPr>
        <w:t>2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1146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BD3974" w:rsidRPr="005622A0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часть села Еткуль:</w:t>
      </w:r>
    </w:p>
    <w:p w:rsidR="00BD3974" w:rsidRPr="005622A0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улицы: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Б. </w:t>
      </w:r>
      <w:proofErr w:type="spellStart"/>
      <w:r w:rsidRPr="00BD3974">
        <w:rPr>
          <w:rFonts w:ascii="PT Astra Serif" w:hAnsi="PT Astra Serif" w:cs="PT Astra Serif"/>
          <w:sz w:val="28"/>
          <w:szCs w:val="28"/>
        </w:rPr>
        <w:t>Ручьева</w:t>
      </w:r>
      <w:proofErr w:type="spellEnd"/>
      <w:r w:rsidRPr="00BD3974">
        <w:rPr>
          <w:rFonts w:ascii="PT Astra Serif" w:hAnsi="PT Astra Serif" w:cs="PT Astra Serif"/>
          <w:sz w:val="28"/>
          <w:szCs w:val="28"/>
        </w:rPr>
        <w:t xml:space="preserve">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1-5,8,8а,13, 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Кирова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35-73а,74,76, 78,80,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Комсомольская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1а,1б, 2а,3а,4а,5а, 6а,8а,23-36,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Ленина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29-61а (нечетная сторона), 46-74 (четная сторона), 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Новая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23, 23б-33в (нечетная сторона),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Октябрьская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30-39а,41-45,47-61,63,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Первомайская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1-16,20,21,22-48 (четная сторона),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Пионерская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27,29,32-38;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переулок 12;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13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1-26;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переулок 16;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переулок 17;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19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1-6;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п</w:t>
      </w:r>
      <w:r w:rsidR="0003630D">
        <w:rPr>
          <w:rFonts w:ascii="PT Astra Serif" w:hAnsi="PT Astra Serif" w:cs="PT Astra Serif"/>
          <w:sz w:val="28"/>
          <w:szCs w:val="28"/>
        </w:rPr>
        <w:t xml:space="preserve">ереулок 20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="0003630D">
        <w:rPr>
          <w:rFonts w:ascii="PT Astra Serif" w:hAnsi="PT Astra Serif" w:cs="PT Astra Serif"/>
          <w:sz w:val="28"/>
          <w:szCs w:val="28"/>
        </w:rPr>
        <w:t xml:space="preserve"> №№ 1-3;</w:t>
      </w:r>
    </w:p>
    <w:p w:rsidR="00BD3974" w:rsidRPr="00BD3974" w:rsidRDefault="0003630D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21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1-2;</w:t>
      </w:r>
    </w:p>
    <w:p w:rsidR="00BD3974" w:rsidRP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 xml:space="preserve">переулок 22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BD3974">
        <w:rPr>
          <w:rFonts w:ascii="PT Astra Serif" w:hAnsi="PT Astra Serif" w:cs="PT Astra Serif"/>
          <w:sz w:val="28"/>
          <w:szCs w:val="28"/>
        </w:rPr>
        <w:t xml:space="preserve"> №№ 1-5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>
        <w:rPr>
          <w:rFonts w:ascii="Times New Roman" w:hAnsi="Times New Roman" w:cs="Times New Roman"/>
          <w:b/>
          <w:bCs/>
          <w:szCs w:val="28"/>
          <w:u w:val="single"/>
        </w:rPr>
        <w:t>3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1122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BD3974" w:rsidRPr="005622A0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часть села Еткуль:</w:t>
      </w:r>
    </w:p>
    <w:p w:rsidR="00BD3974" w:rsidRPr="005622A0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улицы: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5622A0">
        <w:rPr>
          <w:rFonts w:ascii="PT Astra Serif" w:hAnsi="PT Astra Serif" w:cs="PT Astra Serif"/>
          <w:sz w:val="28"/>
          <w:szCs w:val="28"/>
        </w:rPr>
        <w:t>Б.Ручьева</w:t>
      </w:r>
      <w:proofErr w:type="spellEnd"/>
      <w:r w:rsidRPr="005622A0">
        <w:rPr>
          <w:rFonts w:ascii="PT Astra Serif" w:hAnsi="PT Astra Serif" w:cs="PT Astra Serif"/>
          <w:sz w:val="28"/>
          <w:szCs w:val="28"/>
        </w:rPr>
        <w:t xml:space="preserve">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 9,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Комсомольская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>№№ 43-74,76,78,80,82, 84,86,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Молодежная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1-18,19,21,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Новая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8-40 (четная сторона),37-65 (нечетная сторона),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Октябрьская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40,46,62,64-91,93,95,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Первомайская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18,29,43,45,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Пионерская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40-86,88,90,92,92а, 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Победы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1-32,34-42 (четная сторона),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Полевая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1-24а,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Строителей,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Трактовая,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8 Марта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1-25,27;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переулок 19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7,</w:t>
      </w:r>
      <w:r w:rsidR="0003630D">
        <w:rPr>
          <w:rFonts w:ascii="PT Astra Serif" w:hAnsi="PT Astra Serif" w:cs="PT Astra Serif"/>
          <w:sz w:val="28"/>
          <w:szCs w:val="28"/>
        </w:rPr>
        <w:t>7а;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20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4-6;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21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="004D202E">
        <w:rPr>
          <w:rFonts w:ascii="PT Astra Serif" w:hAnsi="PT Astra Serif" w:cs="PT Astra Serif"/>
          <w:sz w:val="28"/>
          <w:szCs w:val="28"/>
        </w:rPr>
        <w:t xml:space="preserve"> №№ 3-8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22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5а, 6-11;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23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4-7;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переулок 24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4-13</w:t>
      </w:r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25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5-25;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переулок 26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3-8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 w:rsidR="005622A0">
        <w:rPr>
          <w:rFonts w:ascii="Times New Roman" w:hAnsi="Times New Roman" w:cs="Times New Roman"/>
          <w:b/>
          <w:bCs/>
          <w:szCs w:val="28"/>
          <w:u w:val="single"/>
        </w:rPr>
        <w:t>4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5622A0">
        <w:rPr>
          <w:rFonts w:ascii="PT Astra Serif" w:hAnsi="PT Astra Serif" w:cs="PT Astra Serif"/>
          <w:sz w:val="28"/>
          <w:szCs w:val="28"/>
        </w:rPr>
        <w:t>090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BD3974" w:rsidRPr="005622A0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часть села Еткуль:</w:t>
      </w:r>
    </w:p>
    <w:p w:rsidR="00BD3974" w:rsidRPr="005622A0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улицы: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Боровая,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Виноградная,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Зеленая,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Кирова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75,77,79,79а,81-1</w:t>
      </w:r>
      <w:r w:rsidR="004D202E">
        <w:rPr>
          <w:rFonts w:ascii="PT Astra Serif" w:hAnsi="PT Astra Serif" w:cs="PT Astra Serif"/>
          <w:sz w:val="28"/>
          <w:szCs w:val="28"/>
        </w:rPr>
        <w:t>44</w:t>
      </w:r>
      <w:r w:rsidRPr="005622A0">
        <w:rPr>
          <w:rFonts w:ascii="PT Astra Serif" w:hAnsi="PT Astra Serif" w:cs="PT Astra Serif"/>
          <w:sz w:val="28"/>
          <w:szCs w:val="28"/>
        </w:rPr>
        <w:t>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Комсомольская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75-85 (нечетная сторона), 87-128в,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Ленина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63,65,67,67а, 69,71,73,75-124,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Лесная,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Лесопарковая,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Молодежная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20,22-71,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Мира,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Новая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44-64 (четная сторона), 66-122,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Октябрьская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92,94,96-118,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Победы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33-41 (нечетная сторона), 43-110д,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Пионерская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87,89,91,93-130,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Полевая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5622A0">
        <w:rPr>
          <w:rFonts w:ascii="PT Astra Serif" w:hAnsi="PT Astra Serif" w:cs="PT Astra Serif"/>
          <w:sz w:val="28"/>
          <w:szCs w:val="28"/>
        </w:rPr>
        <w:t xml:space="preserve"> №№ 25-30,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Садовая,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Уральская,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Энтузиастов,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8 Марта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26,28-59;</w:t>
      </w:r>
    </w:p>
    <w:p w:rsidR="005622A0" w:rsidRPr="0003630D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3630D">
        <w:rPr>
          <w:rFonts w:ascii="PT Astra Serif" w:hAnsi="PT Astra Serif" w:cs="PT Astra Serif"/>
          <w:sz w:val="28"/>
          <w:szCs w:val="28"/>
        </w:rPr>
        <w:t xml:space="preserve">переулок 23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3630D">
        <w:rPr>
          <w:rFonts w:ascii="PT Astra Serif" w:hAnsi="PT Astra Serif" w:cs="PT Astra Serif"/>
          <w:sz w:val="28"/>
          <w:szCs w:val="28"/>
        </w:rPr>
        <w:t xml:space="preserve"> №№ 1-</w:t>
      </w:r>
      <w:r w:rsidR="0003630D">
        <w:rPr>
          <w:rFonts w:ascii="PT Astra Serif" w:hAnsi="PT Astra Serif" w:cs="PT Astra Serif"/>
          <w:sz w:val="28"/>
          <w:szCs w:val="28"/>
        </w:rPr>
        <w:t>3а;</w:t>
      </w:r>
    </w:p>
    <w:p w:rsidR="005622A0" w:rsidRPr="0003630D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24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1-2;</w:t>
      </w:r>
    </w:p>
    <w:p w:rsidR="005622A0" w:rsidRPr="0003630D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25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1-4;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переулок 26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>
        <w:rPr>
          <w:rFonts w:ascii="PT Astra Serif" w:hAnsi="PT Astra Serif" w:cs="PT Astra Serif"/>
          <w:sz w:val="28"/>
          <w:szCs w:val="28"/>
        </w:rPr>
        <w:t xml:space="preserve"> №№ 1,2,2а;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переулки 27-31;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СНТ Нефтяник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</w:t>
      </w:r>
      <w:r w:rsidR="005622A0">
        <w:rPr>
          <w:rFonts w:ascii="Times New Roman" w:hAnsi="Times New Roman" w:cs="Times New Roman"/>
          <w:b/>
          <w:bCs/>
          <w:szCs w:val="28"/>
          <w:u w:val="single"/>
        </w:rPr>
        <w:t>андатный избирательный округ № 5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5622A0">
        <w:rPr>
          <w:rFonts w:ascii="PT Astra Serif" w:hAnsi="PT Astra Serif" w:cs="PT Astra Serif"/>
          <w:sz w:val="28"/>
          <w:szCs w:val="28"/>
        </w:rPr>
        <w:t>058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поселок </w:t>
      </w:r>
      <w:proofErr w:type="spellStart"/>
      <w:r>
        <w:rPr>
          <w:rFonts w:ascii="PT Astra Serif" w:hAnsi="PT Astra Serif" w:cs="PT Astra Serif"/>
          <w:sz w:val="28"/>
          <w:szCs w:val="28"/>
        </w:rPr>
        <w:t>Бектыш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поселок </w:t>
      </w:r>
      <w:proofErr w:type="spellStart"/>
      <w:r w:rsidRPr="005622A0">
        <w:rPr>
          <w:rFonts w:ascii="PT Astra Serif" w:hAnsi="PT Astra Serif" w:cs="PT Astra Serif"/>
          <w:sz w:val="28"/>
          <w:szCs w:val="28"/>
        </w:rPr>
        <w:t>Н</w:t>
      </w:r>
      <w:r w:rsidR="0003630D">
        <w:rPr>
          <w:rFonts w:ascii="PT Astra Serif" w:hAnsi="PT Astra Serif" w:cs="PT Astra Serif"/>
          <w:sz w:val="28"/>
          <w:szCs w:val="28"/>
        </w:rPr>
        <w:t>овобатурино</w:t>
      </w:r>
      <w:proofErr w:type="spellEnd"/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СНТ Восход;</w:t>
      </w:r>
    </w:p>
    <w:p w:rsid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СНТ Восход 2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 w:rsidR="005622A0">
        <w:rPr>
          <w:rFonts w:ascii="Times New Roman" w:hAnsi="Times New Roman" w:cs="Times New Roman"/>
          <w:b/>
          <w:bCs/>
          <w:szCs w:val="28"/>
          <w:u w:val="single"/>
        </w:rPr>
        <w:t>6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5622A0">
        <w:rPr>
          <w:rFonts w:ascii="PT Astra Serif" w:hAnsi="PT Astra Serif" w:cs="PT Astra Serif"/>
          <w:sz w:val="28"/>
          <w:szCs w:val="28"/>
        </w:rPr>
        <w:t>083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поселок </w:t>
      </w:r>
      <w:proofErr w:type="spellStart"/>
      <w:r>
        <w:rPr>
          <w:rFonts w:ascii="PT Astra Serif" w:hAnsi="PT Astra Serif" w:cs="PT Astra Serif"/>
          <w:sz w:val="28"/>
          <w:szCs w:val="28"/>
        </w:rPr>
        <w:t>Белоносово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поселок Приозерный;</w:t>
      </w:r>
    </w:p>
    <w:p w:rsid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территория Мебельная фабрика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 w:rsidR="005622A0">
        <w:rPr>
          <w:rFonts w:ascii="Times New Roman" w:hAnsi="Times New Roman" w:cs="Times New Roman"/>
          <w:b/>
          <w:bCs/>
          <w:szCs w:val="28"/>
          <w:u w:val="single"/>
        </w:rPr>
        <w:t>7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Число избирателей – </w:t>
      </w:r>
      <w:r w:rsidR="005622A0">
        <w:rPr>
          <w:rFonts w:ascii="PT Astra Serif" w:hAnsi="PT Astra Serif" w:cs="PT Astra Serif"/>
          <w:sz w:val="28"/>
          <w:szCs w:val="28"/>
        </w:rPr>
        <w:t>979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село Александровка;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>
        <w:rPr>
          <w:rFonts w:ascii="PT Astra Serif" w:hAnsi="PT Astra Serif" w:cs="PT Astra Serif"/>
          <w:sz w:val="28"/>
          <w:szCs w:val="28"/>
        </w:rPr>
        <w:t>Сарыкуль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 w:cs="PT Astra Serif"/>
          <w:sz w:val="28"/>
          <w:szCs w:val="28"/>
        </w:rPr>
        <w:t>Соколово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поселок </w:t>
      </w:r>
      <w:proofErr w:type="spellStart"/>
      <w:r>
        <w:rPr>
          <w:rFonts w:ascii="PT Astra Serif" w:hAnsi="PT Astra Serif" w:cs="PT Astra Serif"/>
          <w:sz w:val="28"/>
          <w:szCs w:val="28"/>
        </w:rPr>
        <w:t>Грознецкий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 w:rsidRPr="005622A0">
        <w:rPr>
          <w:rFonts w:ascii="PT Astra Serif" w:hAnsi="PT Astra Serif" w:cs="PT Astra Serif"/>
          <w:sz w:val="28"/>
          <w:szCs w:val="28"/>
        </w:rPr>
        <w:t>Сухоруково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 w:rsidR="005622A0">
        <w:rPr>
          <w:rFonts w:ascii="Times New Roman" w:hAnsi="Times New Roman" w:cs="Times New Roman"/>
          <w:b/>
          <w:bCs/>
          <w:szCs w:val="28"/>
          <w:u w:val="single"/>
        </w:rPr>
        <w:t>8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5622A0">
        <w:rPr>
          <w:rFonts w:ascii="PT Astra Serif" w:hAnsi="PT Astra Serif" w:cs="PT Astra Serif"/>
          <w:sz w:val="28"/>
          <w:szCs w:val="28"/>
        </w:rPr>
        <w:t>041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5622A0" w:rsidRP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>село Каратаба</w:t>
      </w:r>
      <w:r w:rsidR="0003630D">
        <w:rPr>
          <w:rFonts w:ascii="PT Astra Serif" w:hAnsi="PT Astra Serif" w:cs="PT Astra Serif"/>
          <w:sz w:val="28"/>
          <w:szCs w:val="28"/>
        </w:rPr>
        <w:t>н;</w:t>
      </w:r>
    </w:p>
    <w:p w:rsidR="005622A0" w:rsidRPr="005622A0" w:rsidRDefault="0003630D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деревня Кузнецово;</w:t>
      </w:r>
    </w:p>
    <w:p w:rsidR="005622A0" w:rsidRDefault="005622A0" w:rsidP="005622A0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622A0"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 w:rsidRPr="005622A0">
        <w:rPr>
          <w:rFonts w:ascii="PT Astra Serif" w:hAnsi="PT Astra Serif" w:cs="PT Astra Serif"/>
          <w:sz w:val="28"/>
          <w:szCs w:val="28"/>
        </w:rPr>
        <w:t>Новобаландино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9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Число избирателей – </w:t>
      </w:r>
      <w:r w:rsidR="00015F7E">
        <w:rPr>
          <w:rFonts w:ascii="PT Astra Serif" w:hAnsi="PT Astra Serif" w:cs="PT Astra Serif"/>
          <w:sz w:val="28"/>
          <w:szCs w:val="28"/>
        </w:rPr>
        <w:t>1057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село Писклово;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r w:rsidR="00414A14" w:rsidRPr="00414A14">
        <w:rPr>
          <w:rFonts w:ascii="PT Astra Serif" w:hAnsi="PT Astra Serif" w:cs="PT Astra Serif"/>
          <w:sz w:val="28"/>
          <w:szCs w:val="28"/>
        </w:rPr>
        <w:t>Кораблево¹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село Лебедевка;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>
        <w:rPr>
          <w:rFonts w:ascii="PT Astra Serif" w:hAnsi="PT Astra Serif" w:cs="PT Astra Serif"/>
          <w:sz w:val="28"/>
          <w:szCs w:val="28"/>
        </w:rPr>
        <w:t>Погудино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деревня Николаевка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0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015F7E">
        <w:rPr>
          <w:rFonts w:ascii="PT Astra Serif" w:hAnsi="PT Astra Serif" w:cs="PT Astra Serif"/>
          <w:sz w:val="28"/>
          <w:szCs w:val="28"/>
        </w:rPr>
        <w:t>091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  <w:r w:rsidR="00015F7E">
        <w:rPr>
          <w:rFonts w:ascii="PT Astra Serif" w:hAnsi="PT Astra Serif" w:cs="PT Astra Serif"/>
          <w:sz w:val="28"/>
          <w:szCs w:val="28"/>
        </w:rPr>
        <w:tab/>
      </w:r>
    </w:p>
    <w:p w:rsidR="00015F7E" w:rsidRPr="00015F7E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часть села Еманжелинки:</w:t>
      </w:r>
    </w:p>
    <w:p w:rsidR="00015F7E" w:rsidRPr="00015F7E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улицы:</w:t>
      </w:r>
    </w:p>
    <w:p w:rsidR="00015F7E" w:rsidRPr="00015F7E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Лесная, </w:t>
      </w:r>
    </w:p>
    <w:p w:rsidR="00015F7E" w:rsidRPr="00015F7E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Октябрьская,</w:t>
      </w:r>
    </w:p>
    <w:p w:rsidR="00015F7E" w:rsidRPr="00015F7E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Совхозная,</w:t>
      </w:r>
    </w:p>
    <w:p w:rsidR="00015F7E" w:rsidRPr="00015F7E" w:rsidRDefault="0003630D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Фабричная;</w:t>
      </w:r>
    </w:p>
    <w:p w:rsidR="00015F7E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СНТ Лесная поляна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1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Число избирателей – </w:t>
      </w:r>
      <w:r w:rsidR="00015F7E">
        <w:rPr>
          <w:rFonts w:ascii="PT Astra Serif" w:hAnsi="PT Astra Serif" w:cs="PT Astra Serif"/>
          <w:sz w:val="28"/>
          <w:szCs w:val="28"/>
        </w:rPr>
        <w:t>1070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часть села Еманжелинки: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улицы: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Береговая,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Дорожная,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Зеленая,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Северная,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Советская,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Уварова,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015F7E">
        <w:rPr>
          <w:rFonts w:ascii="PT Astra Serif" w:hAnsi="PT Astra Serif" w:cs="PT Astra Serif"/>
          <w:sz w:val="28"/>
          <w:szCs w:val="28"/>
        </w:rPr>
        <w:t>Чекмарева</w:t>
      </w:r>
      <w:proofErr w:type="spellEnd"/>
      <w:r w:rsidRPr="00015F7E">
        <w:rPr>
          <w:rFonts w:ascii="PT Astra Serif" w:hAnsi="PT Astra Serif" w:cs="PT Astra Serif"/>
          <w:sz w:val="28"/>
          <w:szCs w:val="28"/>
        </w:rPr>
        <w:t>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Челябинская,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Садовая,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Полевая,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Комарова,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Школьная,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Заречная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2-40 (четная сторо</w:t>
      </w:r>
      <w:r w:rsidR="0003630D">
        <w:rPr>
          <w:rFonts w:ascii="PT Astra Serif" w:hAnsi="PT Astra Serif" w:cs="PT Astra Serif"/>
          <w:sz w:val="28"/>
          <w:szCs w:val="28"/>
        </w:rPr>
        <w:t>на), №№ 1-69 (нечетная сторона);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поселок Сары;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СНТ Кузнец-3;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СНТ Уралец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2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015F7E">
        <w:rPr>
          <w:rFonts w:ascii="PT Astra Serif" w:hAnsi="PT Astra Serif" w:cs="PT Astra Serif"/>
          <w:sz w:val="28"/>
          <w:szCs w:val="28"/>
        </w:rPr>
        <w:t>087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часть села Еманжелинки: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улицы: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Мира,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Дружбы,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Молодежная,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Космонавтов,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Уральская,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Южная,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Солнечная,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Геологов,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Труда,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Алое поле,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Карла Маркса,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Заречная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42-52 (четная сторона), №№ 71-81 (нечетная сторона),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Новая;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поселок Березняки;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поселок Депутатский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3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015F7E">
        <w:rPr>
          <w:rFonts w:ascii="PT Astra Serif" w:hAnsi="PT Astra Serif" w:cs="PT Astra Serif"/>
          <w:sz w:val="28"/>
          <w:szCs w:val="28"/>
        </w:rPr>
        <w:t>050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часть села </w:t>
      </w:r>
      <w:proofErr w:type="spellStart"/>
      <w:r w:rsidRPr="00015F7E">
        <w:rPr>
          <w:rFonts w:ascii="PT Astra Serif" w:hAnsi="PT Astra Serif" w:cs="PT Astra Serif"/>
          <w:sz w:val="28"/>
          <w:szCs w:val="28"/>
        </w:rPr>
        <w:t>Коелги</w:t>
      </w:r>
      <w:proofErr w:type="spellEnd"/>
      <w:r w:rsidRPr="00015F7E">
        <w:rPr>
          <w:rFonts w:ascii="PT Astra Serif" w:hAnsi="PT Astra Serif" w:cs="PT Astra Serif"/>
          <w:sz w:val="28"/>
          <w:szCs w:val="28"/>
        </w:rPr>
        <w:t xml:space="preserve">: 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улицы: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Береговая,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Мира,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27А,52,54,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Набережная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15-30,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Садовая,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Троицкая,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1 мая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11-56,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>
        <w:rPr>
          <w:rFonts w:ascii="PT Astra Serif" w:hAnsi="PT Astra Serif" w:cs="PT Astra Serif"/>
          <w:sz w:val="28"/>
          <w:szCs w:val="28"/>
        </w:rPr>
        <w:t>Погорелка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село Долговка;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деревня Ямки;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село </w:t>
      </w:r>
      <w:proofErr w:type="spellStart"/>
      <w:r w:rsidRPr="00015F7E">
        <w:rPr>
          <w:rFonts w:ascii="PT Astra Serif" w:hAnsi="PT Astra Serif" w:cs="PT Astra Serif"/>
          <w:sz w:val="28"/>
          <w:szCs w:val="28"/>
        </w:rPr>
        <w:t>Таянды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4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11</w:t>
      </w:r>
      <w:r w:rsidR="00015F7E">
        <w:rPr>
          <w:rFonts w:ascii="PT Astra Serif" w:hAnsi="PT Astra Serif" w:cs="PT Astra Serif"/>
          <w:sz w:val="28"/>
          <w:szCs w:val="28"/>
        </w:rPr>
        <w:t>21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часть села </w:t>
      </w:r>
      <w:proofErr w:type="spellStart"/>
      <w:r w:rsidRPr="00015F7E">
        <w:rPr>
          <w:rFonts w:ascii="PT Astra Serif" w:hAnsi="PT Astra Serif" w:cs="PT Astra Serif"/>
          <w:sz w:val="28"/>
          <w:szCs w:val="28"/>
        </w:rPr>
        <w:t>Коелги</w:t>
      </w:r>
      <w:proofErr w:type="spellEnd"/>
      <w:r w:rsidRPr="00015F7E">
        <w:rPr>
          <w:rFonts w:ascii="PT Astra Serif" w:hAnsi="PT Astra Serif" w:cs="PT Astra Serif"/>
          <w:sz w:val="28"/>
          <w:szCs w:val="28"/>
        </w:rPr>
        <w:t xml:space="preserve">: 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улицы: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Восточная,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Гагарина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22а,24,31-41,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Гоголя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33,35,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Заречная,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Лермонтова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7-9,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Лесная,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Луговая,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Мира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11,16-27, 28-50 (четная сторона), 29-69 (нечетная сторона),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Набережная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7,7А,9,9А,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Солнечная,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Станичная,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Промышленная,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1 Мая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1-10,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Хохрякова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29,31,33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2 квартал,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переулок Солнечный, 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Электроподстанция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5A6597" w:rsidRDefault="005A6597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5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015F7E">
        <w:rPr>
          <w:rFonts w:ascii="PT Astra Serif" w:hAnsi="PT Astra Serif" w:cs="PT Astra Serif"/>
          <w:sz w:val="28"/>
          <w:szCs w:val="28"/>
        </w:rPr>
        <w:t>004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часть села </w:t>
      </w:r>
      <w:proofErr w:type="spellStart"/>
      <w:r w:rsidRPr="00015F7E">
        <w:rPr>
          <w:rFonts w:ascii="PT Astra Serif" w:hAnsi="PT Astra Serif" w:cs="PT Astra Serif"/>
          <w:sz w:val="28"/>
          <w:szCs w:val="28"/>
        </w:rPr>
        <w:t>Коелги</w:t>
      </w:r>
      <w:proofErr w:type="spellEnd"/>
      <w:r w:rsidRPr="00015F7E">
        <w:rPr>
          <w:rFonts w:ascii="PT Astra Serif" w:hAnsi="PT Astra Serif" w:cs="PT Astra Serif"/>
          <w:sz w:val="28"/>
          <w:szCs w:val="28"/>
        </w:rPr>
        <w:t>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улицы: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Гагарина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1-18,19,21,22,23,25,27, 29,29а,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Гоголя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1-31,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Калинина,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Ленина,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Лермонтова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1-5,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Мира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1-10,12,14,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Набережная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1-5,5а,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Победы,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Полевая,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Пушкина,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Речная,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Советская,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Совхозная,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Труда,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015F7E">
        <w:rPr>
          <w:rFonts w:ascii="PT Astra Serif" w:hAnsi="PT Astra Serif" w:cs="PT Astra Serif"/>
          <w:sz w:val="28"/>
          <w:szCs w:val="28"/>
        </w:rPr>
        <w:t>Увельская</w:t>
      </w:r>
      <w:proofErr w:type="spellEnd"/>
      <w:r w:rsidRPr="00015F7E">
        <w:rPr>
          <w:rFonts w:ascii="PT Astra Serif" w:hAnsi="PT Astra Serif" w:cs="PT Astra Serif"/>
          <w:sz w:val="28"/>
          <w:szCs w:val="28"/>
        </w:rPr>
        <w:t xml:space="preserve">, 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Фрунзе,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Хохрякова </w:t>
      </w:r>
      <w:r w:rsidR="0044398F">
        <w:rPr>
          <w:rFonts w:ascii="PT Astra Serif" w:hAnsi="PT Astra Serif" w:cs="PT Astra Serif"/>
          <w:sz w:val="28"/>
          <w:szCs w:val="28"/>
        </w:rPr>
        <w:t>дома</w:t>
      </w:r>
      <w:r w:rsidRPr="00015F7E">
        <w:rPr>
          <w:rFonts w:ascii="PT Astra Serif" w:hAnsi="PT Astra Serif" w:cs="PT Astra Serif"/>
          <w:sz w:val="28"/>
          <w:szCs w:val="28"/>
        </w:rPr>
        <w:t xml:space="preserve"> №№ 1-25,</w:t>
      </w:r>
    </w:p>
    <w:p w:rsidR="00015F7E" w:rsidRP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Чапаева, 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8 Марта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6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Число избирателей – </w:t>
      </w:r>
      <w:r w:rsidR="00015F7E">
        <w:rPr>
          <w:rFonts w:ascii="PT Astra Serif" w:hAnsi="PT Astra Serif" w:cs="PT Astra Serif"/>
          <w:sz w:val="28"/>
          <w:szCs w:val="28"/>
        </w:rPr>
        <w:t>996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 w:cs="PT Astra Serif"/>
          <w:sz w:val="28"/>
          <w:szCs w:val="28"/>
        </w:rPr>
        <w:t>Белоусово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>
        <w:rPr>
          <w:rFonts w:ascii="PT Astra Serif" w:hAnsi="PT Astra Serif" w:cs="PT Astra Serif"/>
          <w:sz w:val="28"/>
          <w:szCs w:val="28"/>
        </w:rPr>
        <w:t>Копытово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поселок Лесной;</w:t>
      </w:r>
    </w:p>
    <w:p w:rsidR="00015F7E" w:rsidRPr="00015F7E" w:rsidRDefault="0003630D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>
        <w:rPr>
          <w:rFonts w:ascii="PT Astra Serif" w:hAnsi="PT Astra Serif" w:cs="PT Astra Serif"/>
          <w:sz w:val="28"/>
          <w:szCs w:val="28"/>
        </w:rPr>
        <w:t>Устьянцево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015F7E" w:rsidRDefault="00015F7E" w:rsidP="00015F7E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 w:rsidRPr="00015F7E">
        <w:rPr>
          <w:rFonts w:ascii="PT Astra Serif" w:hAnsi="PT Astra Serif" w:cs="PT Astra Serif"/>
          <w:sz w:val="28"/>
          <w:szCs w:val="28"/>
        </w:rPr>
        <w:t>Потапово</w:t>
      </w:r>
      <w:proofErr w:type="spellEnd"/>
      <w:r w:rsidRPr="00015F7E"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7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015F7E">
        <w:rPr>
          <w:rFonts w:ascii="PT Astra Serif" w:hAnsi="PT Astra Serif" w:cs="PT Astra Serif"/>
          <w:sz w:val="28"/>
          <w:szCs w:val="28"/>
        </w:rPr>
        <w:t>037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015F7E" w:rsidRDefault="00BD3974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015F7E" w:rsidRPr="00015F7E" w:rsidRDefault="0003630D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 w:cs="PT Astra Serif"/>
          <w:sz w:val="28"/>
          <w:szCs w:val="28"/>
        </w:rPr>
        <w:t>Селезян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BD3974" w:rsidRDefault="00015F7E" w:rsidP="00015F7E">
      <w:pPr>
        <w:pStyle w:val="Standard"/>
        <w:tabs>
          <w:tab w:val="center" w:pos="4960"/>
        </w:tabs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015F7E">
        <w:rPr>
          <w:rFonts w:ascii="PT Astra Serif" w:hAnsi="PT Astra Serif" w:cs="PT Astra Serif"/>
          <w:sz w:val="28"/>
          <w:szCs w:val="28"/>
        </w:rPr>
        <w:t>деревня Шатрово</w:t>
      </w:r>
      <w:r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 w:cs="PT Astra Serif"/>
          <w:sz w:val="28"/>
          <w:szCs w:val="28"/>
        </w:rPr>
        <w:tab/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015F7E">
        <w:rPr>
          <w:rFonts w:ascii="Times New Roman" w:hAnsi="Times New Roman" w:cs="Times New Roman"/>
          <w:b/>
          <w:bCs/>
          <w:szCs w:val="28"/>
          <w:u w:val="single"/>
        </w:rPr>
        <w:t>8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Число избирателей – </w:t>
      </w:r>
      <w:r w:rsidR="00015F7E">
        <w:rPr>
          <w:rFonts w:ascii="PT Astra Serif" w:hAnsi="PT Astra Serif" w:cs="PT Astra Serif"/>
          <w:sz w:val="28"/>
          <w:szCs w:val="28"/>
        </w:rPr>
        <w:t>979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деревня Журавлево</w:t>
      </w:r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03630D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 w:cs="PT Astra Serif"/>
          <w:sz w:val="28"/>
          <w:szCs w:val="28"/>
        </w:rPr>
        <w:t>Шибаево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03630D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село </w:t>
      </w:r>
      <w:proofErr w:type="spellStart"/>
      <w:r>
        <w:rPr>
          <w:rFonts w:ascii="PT Astra Serif" w:hAnsi="PT Astra Serif" w:cs="PT Astra Serif"/>
          <w:sz w:val="28"/>
          <w:szCs w:val="28"/>
        </w:rPr>
        <w:t>Шеломенцево</w:t>
      </w:r>
      <w:proofErr w:type="spellEnd"/>
      <w:r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03630D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деревня </w:t>
      </w:r>
      <w:r w:rsidR="00414A14" w:rsidRPr="00414A14">
        <w:rPr>
          <w:rFonts w:ascii="PT Astra Serif" w:hAnsi="PT Astra Serif" w:cs="PT Astra Serif"/>
          <w:sz w:val="28"/>
          <w:szCs w:val="28"/>
        </w:rPr>
        <w:t>Кораблево²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03630D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деревня Назарово;</w:t>
      </w:r>
    </w:p>
    <w:p w:rsid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деревня </w:t>
      </w:r>
      <w:proofErr w:type="spellStart"/>
      <w:r w:rsidRPr="00FF1FEC">
        <w:rPr>
          <w:rFonts w:ascii="PT Astra Serif" w:hAnsi="PT Astra Serif" w:cs="PT Astra Serif"/>
          <w:sz w:val="28"/>
          <w:szCs w:val="28"/>
        </w:rPr>
        <w:t>Аткуль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BD3974" w:rsidRPr="00F14859" w:rsidRDefault="00BD3974" w:rsidP="00BD3974">
      <w:pPr>
        <w:pStyle w:val="1"/>
        <w:spacing w:before="240" w:after="240"/>
        <w:rPr>
          <w:rFonts w:ascii="Times New Roman" w:hAnsi="Times New Roman" w:cs="Times New Roman"/>
          <w:b/>
          <w:bCs/>
          <w:szCs w:val="28"/>
          <w:u w:val="single"/>
        </w:rPr>
      </w:pPr>
      <w:r w:rsidRPr="00F14859">
        <w:rPr>
          <w:rFonts w:ascii="Times New Roman" w:hAnsi="Times New Roman" w:cs="Times New Roman"/>
          <w:b/>
          <w:bCs/>
          <w:szCs w:val="28"/>
          <w:u w:val="single"/>
        </w:rPr>
        <w:t>Одномандатный избирательный округ № 1</w:t>
      </w:r>
      <w:r w:rsidR="00FF1FEC">
        <w:rPr>
          <w:rFonts w:ascii="Times New Roman" w:hAnsi="Times New Roman" w:cs="Times New Roman"/>
          <w:b/>
          <w:bCs/>
          <w:szCs w:val="28"/>
          <w:u w:val="single"/>
        </w:rPr>
        <w:t>9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Число избирателей – 1</w:t>
      </w:r>
      <w:r w:rsidR="00FF1FEC">
        <w:rPr>
          <w:rFonts w:ascii="PT Astra Serif" w:hAnsi="PT Astra Serif" w:cs="PT Astra Serif"/>
          <w:sz w:val="28"/>
          <w:szCs w:val="28"/>
        </w:rPr>
        <w:t>072</w:t>
      </w:r>
      <w:r w:rsidRPr="005E5327">
        <w:rPr>
          <w:rFonts w:ascii="PT Astra Serif" w:hAnsi="PT Astra Serif" w:cs="PT Astra Serif"/>
          <w:sz w:val="28"/>
          <w:szCs w:val="28"/>
        </w:rPr>
        <w:t>.</w:t>
      </w:r>
    </w:p>
    <w:p w:rsidR="00BD3974" w:rsidRPr="005E5327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BD3974">
        <w:rPr>
          <w:rFonts w:ascii="PT Astra Serif" w:hAnsi="PT Astra Serif" w:cs="PT Astra Serif"/>
          <w:sz w:val="28"/>
          <w:szCs w:val="28"/>
        </w:rPr>
        <w:t>Место нахождения окружной избирательной комиссии – село Еткуль, улица Ленина, дом 34.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5E5327">
        <w:rPr>
          <w:rFonts w:ascii="PT Astra Serif" w:hAnsi="PT Astra Serif" w:cs="PT Astra Serif"/>
          <w:sz w:val="28"/>
          <w:szCs w:val="28"/>
        </w:rPr>
        <w:t>Состав избирательного округа:</w:t>
      </w:r>
    </w:p>
    <w:p w:rsidR="00BD3974" w:rsidRPr="00FF1FEC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часть села Еткуль:</w:t>
      </w:r>
    </w:p>
    <w:p w:rsidR="00BD3974" w:rsidRDefault="00BD3974" w:rsidP="00BD3974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улицы: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Березовая,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F1FEC">
        <w:rPr>
          <w:rFonts w:ascii="PT Astra Serif" w:hAnsi="PT Astra Serif" w:cs="PT Astra Serif"/>
          <w:sz w:val="28"/>
          <w:szCs w:val="28"/>
        </w:rPr>
        <w:t>Гончарка</w:t>
      </w:r>
      <w:proofErr w:type="spellEnd"/>
      <w:r w:rsidRPr="00FF1FEC">
        <w:rPr>
          <w:rFonts w:ascii="PT Astra Serif" w:hAnsi="PT Astra Serif" w:cs="PT Astra Serif"/>
          <w:sz w:val="28"/>
          <w:szCs w:val="28"/>
        </w:rPr>
        <w:t>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Дружбы, 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Еловая,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Кедровая, 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Луговая, 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Механизаторов,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Новоселов,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Рябиновая, 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Северная,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FF1FEC">
        <w:rPr>
          <w:rFonts w:ascii="PT Astra Serif" w:hAnsi="PT Astra Serif" w:cs="PT Astra Serif"/>
          <w:sz w:val="28"/>
          <w:szCs w:val="28"/>
        </w:rPr>
        <w:t>Селезянская</w:t>
      </w:r>
      <w:proofErr w:type="spellEnd"/>
      <w:r w:rsidRPr="00FF1FEC">
        <w:rPr>
          <w:rFonts w:ascii="PT Astra Serif" w:hAnsi="PT Astra Serif" w:cs="PT Astra Serif"/>
          <w:sz w:val="28"/>
          <w:szCs w:val="28"/>
        </w:rPr>
        <w:t>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Сельская,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Совхозная, 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Солнечная,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Спортивная,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Станичная,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Степная,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Труда,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Юбилейная</w:t>
      </w:r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 xml:space="preserve">территория СНТ </w:t>
      </w:r>
      <w:proofErr w:type="spellStart"/>
      <w:r w:rsidRPr="00FF1FEC">
        <w:rPr>
          <w:rFonts w:ascii="PT Astra Serif" w:hAnsi="PT Astra Serif" w:cs="PT Astra Serif"/>
          <w:sz w:val="28"/>
          <w:szCs w:val="28"/>
        </w:rPr>
        <w:t>Еткульский</w:t>
      </w:r>
      <w:proofErr w:type="spellEnd"/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деревня Печенкино</w:t>
      </w:r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FF1FEC" w:rsidRP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поселок Санаторный</w:t>
      </w:r>
      <w:r w:rsidR="0003630D">
        <w:rPr>
          <w:rFonts w:ascii="PT Astra Serif" w:hAnsi="PT Astra Serif" w:cs="PT Astra Serif"/>
          <w:sz w:val="28"/>
          <w:szCs w:val="28"/>
        </w:rPr>
        <w:t>;</w:t>
      </w:r>
    </w:p>
    <w:p w:rsidR="00FF1FEC" w:rsidRDefault="00FF1FEC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1FEC">
        <w:rPr>
          <w:rFonts w:ascii="PT Astra Serif" w:hAnsi="PT Astra Serif" w:cs="PT Astra Serif"/>
          <w:sz w:val="28"/>
          <w:szCs w:val="28"/>
        </w:rPr>
        <w:t>территория Хуторок перемен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F85E40" w:rsidRDefault="00F85E40" w:rsidP="00414A14">
      <w:pPr>
        <w:jc w:val="both"/>
        <w:rPr>
          <w:rFonts w:ascii="minorEastAsia" w:eastAsia="minorEastAsia" w:hAnsi="minorEastAsia" w:cs="minorEastAsia"/>
          <w:sz w:val="22"/>
          <w:szCs w:val="22"/>
        </w:rPr>
      </w:pPr>
    </w:p>
    <w:p w:rsidR="00414A14" w:rsidRPr="00414A14" w:rsidRDefault="00414A14" w:rsidP="00414A14">
      <w:pPr>
        <w:jc w:val="both"/>
        <w:rPr>
          <w:rFonts w:ascii="minorEastAsia" w:eastAsia="minorEastAsia" w:hAnsi="minorEastAsia" w:cs="minorEastAsia"/>
          <w:sz w:val="22"/>
          <w:szCs w:val="22"/>
        </w:rPr>
      </w:pPr>
      <w:r w:rsidRPr="00414A14">
        <w:rPr>
          <w:rFonts w:ascii="minorEastAsia" w:eastAsia="minorEastAsia" w:hAnsi="minorEastAsia" w:cs="minorEastAsia"/>
          <w:sz w:val="22"/>
          <w:szCs w:val="22"/>
        </w:rPr>
        <w:t>Примечание.</w:t>
      </w:r>
    </w:p>
    <w:p w:rsidR="00414A14" w:rsidRPr="00414A14" w:rsidRDefault="00414A14" w:rsidP="00414A14">
      <w:pPr>
        <w:ind w:firstLine="851"/>
        <w:jc w:val="both"/>
        <w:rPr>
          <w:rFonts w:ascii="minorEastAsia" w:eastAsia="minorEastAsia" w:hAnsi="minorEastAsia" w:cs="minorEastAsia"/>
          <w:sz w:val="22"/>
          <w:szCs w:val="22"/>
        </w:rPr>
      </w:pPr>
      <w:r w:rsidRPr="00414A14">
        <w:rPr>
          <w:rFonts w:eastAsia="minorEastAsia"/>
          <w:sz w:val="28"/>
          <w:szCs w:val="24"/>
        </w:rPr>
        <w:t>¹</w:t>
      </w:r>
      <w:r w:rsidRPr="00414A14">
        <w:rPr>
          <w:rFonts w:ascii="minorEastAsia" w:eastAsia="minorEastAsia" w:hAnsi="minorEastAsia" w:cs="minorEastAsia"/>
          <w:sz w:val="28"/>
          <w:szCs w:val="24"/>
        </w:rPr>
        <w:t xml:space="preserve"> </w:t>
      </w:r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Населенный пункт, входящий в состав </w:t>
      </w:r>
      <w:proofErr w:type="spellStart"/>
      <w:r w:rsidRPr="00414A14">
        <w:rPr>
          <w:rFonts w:ascii="minorEastAsia" w:eastAsia="minorEastAsia" w:hAnsi="minorEastAsia" w:cs="minorEastAsia"/>
          <w:sz w:val="22"/>
          <w:szCs w:val="22"/>
        </w:rPr>
        <w:t>Пискловского</w:t>
      </w:r>
      <w:proofErr w:type="spellEnd"/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 сельсовета до дня вступления в силу Постановления Законодательного Собрания Челябинской области от 27.03.2025 года № 2773 «Об административно-территориальном преобразовании </w:t>
      </w:r>
      <w:proofErr w:type="spellStart"/>
      <w:r w:rsidRPr="00414A14">
        <w:rPr>
          <w:rFonts w:ascii="minorEastAsia" w:eastAsia="minorEastAsia" w:hAnsi="minorEastAsia" w:cs="minorEastAsia"/>
          <w:sz w:val="22"/>
          <w:szCs w:val="22"/>
        </w:rPr>
        <w:t>Еткульского</w:t>
      </w:r>
      <w:proofErr w:type="spellEnd"/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 района в </w:t>
      </w:r>
      <w:proofErr w:type="spellStart"/>
      <w:r w:rsidRPr="00414A14">
        <w:rPr>
          <w:rFonts w:ascii="minorEastAsia" w:eastAsia="minorEastAsia" w:hAnsi="minorEastAsia" w:cs="minorEastAsia"/>
          <w:sz w:val="22"/>
          <w:szCs w:val="22"/>
        </w:rPr>
        <w:t>Еткульский</w:t>
      </w:r>
      <w:proofErr w:type="spellEnd"/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 округ».</w:t>
      </w:r>
    </w:p>
    <w:p w:rsidR="001A1F20" w:rsidRDefault="00414A14" w:rsidP="005A6597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414A14">
        <w:rPr>
          <w:rFonts w:eastAsia="minorEastAsia"/>
          <w:sz w:val="28"/>
          <w:szCs w:val="28"/>
        </w:rPr>
        <w:t>²</w:t>
      </w:r>
      <w:r w:rsidRPr="00414A14">
        <w:rPr>
          <w:rFonts w:ascii="minorEastAsia" w:eastAsia="minorEastAsia" w:hAnsi="minorEastAsia" w:cs="minorEastAsia"/>
          <w:sz w:val="28"/>
          <w:szCs w:val="24"/>
        </w:rPr>
        <w:t xml:space="preserve"> </w:t>
      </w:r>
      <w:r w:rsidRPr="00414A14">
        <w:rPr>
          <w:rFonts w:eastAsia="minorEastAsia"/>
          <w:sz w:val="22"/>
          <w:szCs w:val="22"/>
        </w:rPr>
        <w:t xml:space="preserve">Населенный пункт, входящий в состав </w:t>
      </w:r>
      <w:proofErr w:type="spellStart"/>
      <w:r w:rsidRPr="00414A14">
        <w:rPr>
          <w:rFonts w:eastAsia="minorEastAsia"/>
          <w:sz w:val="22"/>
          <w:szCs w:val="22"/>
        </w:rPr>
        <w:t>Селезянского</w:t>
      </w:r>
      <w:proofErr w:type="spellEnd"/>
      <w:r w:rsidRPr="00414A14">
        <w:rPr>
          <w:rFonts w:eastAsia="minorEastAsia"/>
          <w:sz w:val="22"/>
          <w:szCs w:val="22"/>
        </w:rPr>
        <w:t xml:space="preserve"> сельсовета до дня вступления в силу Постановления Законодательного Собрания Челябинской области от 27.03.2025 года № </w:t>
      </w:r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2773 «Об административно-территориальном преобразовании </w:t>
      </w:r>
      <w:proofErr w:type="spellStart"/>
      <w:r w:rsidRPr="00414A14">
        <w:rPr>
          <w:rFonts w:ascii="minorEastAsia" w:eastAsia="minorEastAsia" w:hAnsi="minorEastAsia" w:cs="minorEastAsia"/>
          <w:sz w:val="22"/>
          <w:szCs w:val="22"/>
        </w:rPr>
        <w:t>Еткульского</w:t>
      </w:r>
      <w:proofErr w:type="spellEnd"/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 района в </w:t>
      </w:r>
      <w:proofErr w:type="spellStart"/>
      <w:r w:rsidRPr="00414A14">
        <w:rPr>
          <w:rFonts w:ascii="minorEastAsia" w:eastAsia="minorEastAsia" w:hAnsi="minorEastAsia" w:cs="minorEastAsia"/>
          <w:sz w:val="22"/>
          <w:szCs w:val="22"/>
        </w:rPr>
        <w:t>Еткульский</w:t>
      </w:r>
      <w:proofErr w:type="spellEnd"/>
      <w:r w:rsidRPr="00414A14">
        <w:rPr>
          <w:rFonts w:ascii="minorEastAsia" w:eastAsia="minorEastAsia" w:hAnsi="minorEastAsia" w:cs="minorEastAsia"/>
          <w:sz w:val="22"/>
          <w:szCs w:val="22"/>
        </w:rPr>
        <w:t xml:space="preserve"> округ».</w:t>
      </w:r>
    </w:p>
    <w:p w:rsidR="001A1F20" w:rsidRDefault="001A1F20" w:rsidP="00FF1FEC">
      <w:pPr>
        <w:pStyle w:val="Standard"/>
        <w:spacing w:line="36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  <w:sectPr w:rsidR="001A1F20" w:rsidSect="00F85E40">
          <w:headerReference w:type="default" r:id="rId9"/>
          <w:pgSz w:w="11906" w:h="16838"/>
          <w:pgMar w:top="1077" w:right="851" w:bottom="993" w:left="1701" w:header="709" w:footer="709" w:gutter="0"/>
          <w:cols w:space="708"/>
          <w:docGrid w:linePitch="360"/>
        </w:sectPr>
      </w:pPr>
    </w:p>
    <w:tbl>
      <w:tblPr>
        <w:tblStyle w:val="a5"/>
        <w:tblW w:w="5244" w:type="dxa"/>
        <w:tblInd w:w="9498" w:type="dxa"/>
        <w:tblLook w:val="04A0" w:firstRow="1" w:lastRow="0" w:firstColumn="1" w:lastColumn="0" w:noHBand="0" w:noVBand="1"/>
      </w:tblPr>
      <w:tblGrid>
        <w:gridCol w:w="5244"/>
      </w:tblGrid>
      <w:tr w:rsidR="001A1F20" w:rsidTr="001A1F20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A1F20" w:rsidRPr="00FC66C4" w:rsidRDefault="001A1F20" w:rsidP="001E7001">
            <w:pPr>
              <w:jc w:val="center"/>
              <w:rPr>
                <w:sz w:val="22"/>
                <w:szCs w:val="22"/>
              </w:rPr>
            </w:pPr>
            <w:r w:rsidRPr="00FC66C4">
              <w:rPr>
                <w:sz w:val="22"/>
                <w:szCs w:val="22"/>
              </w:rPr>
              <w:t>Приложение № 2</w:t>
            </w:r>
          </w:p>
          <w:p w:rsidR="001A1F20" w:rsidRPr="00FC66C4" w:rsidRDefault="001A1F20" w:rsidP="001E7001">
            <w:pPr>
              <w:jc w:val="center"/>
              <w:rPr>
                <w:sz w:val="22"/>
                <w:szCs w:val="22"/>
              </w:rPr>
            </w:pPr>
            <w:r w:rsidRPr="00FC66C4">
              <w:rPr>
                <w:sz w:val="22"/>
                <w:szCs w:val="22"/>
              </w:rPr>
              <w:t xml:space="preserve">к решению территориальной избирательной комиссии </w:t>
            </w:r>
            <w:proofErr w:type="spellStart"/>
            <w:r w:rsidRPr="00FC66C4">
              <w:rPr>
                <w:sz w:val="22"/>
                <w:szCs w:val="22"/>
              </w:rPr>
              <w:t>Еткульского</w:t>
            </w:r>
            <w:proofErr w:type="spellEnd"/>
            <w:r w:rsidRPr="00FC66C4">
              <w:rPr>
                <w:sz w:val="22"/>
                <w:szCs w:val="22"/>
              </w:rPr>
              <w:t xml:space="preserve"> округа</w:t>
            </w:r>
          </w:p>
          <w:p w:rsidR="001A1F20" w:rsidRPr="00FC66C4" w:rsidRDefault="001A1F20" w:rsidP="00640C3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C66C4">
              <w:rPr>
                <w:sz w:val="22"/>
                <w:szCs w:val="22"/>
              </w:rPr>
              <w:t>от 17 июня 2025 года № 13</w:t>
            </w:r>
            <w:r w:rsidR="00640C34" w:rsidRPr="00FC66C4">
              <w:rPr>
                <w:sz w:val="22"/>
                <w:szCs w:val="22"/>
              </w:rPr>
              <w:t>9</w:t>
            </w:r>
            <w:r w:rsidRPr="00FC66C4">
              <w:rPr>
                <w:sz w:val="22"/>
                <w:szCs w:val="22"/>
              </w:rPr>
              <w:t>/</w:t>
            </w:r>
            <w:r w:rsidR="004D0213" w:rsidRPr="00FC66C4">
              <w:rPr>
                <w:sz w:val="22"/>
                <w:szCs w:val="22"/>
              </w:rPr>
              <w:t>861</w:t>
            </w:r>
            <w:r w:rsidRPr="00FC66C4">
              <w:rPr>
                <w:sz w:val="22"/>
                <w:szCs w:val="22"/>
              </w:rPr>
              <w:t>-5</w:t>
            </w:r>
          </w:p>
          <w:p w:rsidR="00212AF7" w:rsidRDefault="00212AF7" w:rsidP="00640C3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F1985" w:rsidRDefault="004D0213" w:rsidP="00DB7B96">
      <w:pPr>
        <w:pStyle w:val="Standard"/>
        <w:spacing w:line="360" w:lineRule="auto"/>
        <w:ind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23pt">
            <v:imagedata r:id="rId10" o:title="Схема_Еткульский округ"/>
          </v:shape>
        </w:pict>
      </w:r>
    </w:p>
    <w:sectPr w:rsidR="00EF1985" w:rsidSect="00212AF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82" w:rsidRDefault="00124C82">
      <w:r>
        <w:separator/>
      </w:r>
    </w:p>
  </w:endnote>
  <w:endnote w:type="continuationSeparator" w:id="0">
    <w:p w:rsidR="00124C82" w:rsidRDefault="0012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minorEastAs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82" w:rsidRDefault="00124C82">
      <w:r>
        <w:separator/>
      </w:r>
    </w:p>
  </w:footnote>
  <w:footnote w:type="continuationSeparator" w:id="0">
    <w:p w:rsidR="00124C82" w:rsidRDefault="0012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FB" w:rsidRDefault="00124C8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DCB6ED4"/>
    <w:multiLevelType w:val="hybridMultilevel"/>
    <w:tmpl w:val="6A32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14B49"/>
    <w:rsid w:val="00015F7E"/>
    <w:rsid w:val="00024223"/>
    <w:rsid w:val="0002515D"/>
    <w:rsid w:val="0003630D"/>
    <w:rsid w:val="0003662A"/>
    <w:rsid w:val="000640B1"/>
    <w:rsid w:val="00080A7F"/>
    <w:rsid w:val="00082DEB"/>
    <w:rsid w:val="000A662C"/>
    <w:rsid w:val="000F0AF3"/>
    <w:rsid w:val="000F3D31"/>
    <w:rsid w:val="000F7EFB"/>
    <w:rsid w:val="00124C82"/>
    <w:rsid w:val="00157579"/>
    <w:rsid w:val="001A1F20"/>
    <w:rsid w:val="001B16FB"/>
    <w:rsid w:val="001C6F93"/>
    <w:rsid w:val="001E48F9"/>
    <w:rsid w:val="002009AD"/>
    <w:rsid w:val="002066C4"/>
    <w:rsid w:val="00210124"/>
    <w:rsid w:val="00212AF7"/>
    <w:rsid w:val="00242ECB"/>
    <w:rsid w:val="00264957"/>
    <w:rsid w:val="002A1AFF"/>
    <w:rsid w:val="002B1F2B"/>
    <w:rsid w:val="002D7BF0"/>
    <w:rsid w:val="002F2BCE"/>
    <w:rsid w:val="0034132F"/>
    <w:rsid w:val="0034611B"/>
    <w:rsid w:val="00364F4A"/>
    <w:rsid w:val="0037078B"/>
    <w:rsid w:val="00375C58"/>
    <w:rsid w:val="003815C4"/>
    <w:rsid w:val="00396A9E"/>
    <w:rsid w:val="003B338E"/>
    <w:rsid w:val="003C075D"/>
    <w:rsid w:val="003D7F4C"/>
    <w:rsid w:val="003F2293"/>
    <w:rsid w:val="00414A14"/>
    <w:rsid w:val="00417531"/>
    <w:rsid w:val="0044398F"/>
    <w:rsid w:val="00471402"/>
    <w:rsid w:val="004721EA"/>
    <w:rsid w:val="00475C35"/>
    <w:rsid w:val="00482171"/>
    <w:rsid w:val="00492AED"/>
    <w:rsid w:val="004A1091"/>
    <w:rsid w:val="004B2084"/>
    <w:rsid w:val="004C1668"/>
    <w:rsid w:val="004C24E0"/>
    <w:rsid w:val="004C5DA0"/>
    <w:rsid w:val="004D0213"/>
    <w:rsid w:val="004D202E"/>
    <w:rsid w:val="004E3700"/>
    <w:rsid w:val="004F5C42"/>
    <w:rsid w:val="00555574"/>
    <w:rsid w:val="005622A0"/>
    <w:rsid w:val="00582D52"/>
    <w:rsid w:val="00593DF7"/>
    <w:rsid w:val="005A6597"/>
    <w:rsid w:val="005D4C05"/>
    <w:rsid w:val="005E4B0A"/>
    <w:rsid w:val="0060423B"/>
    <w:rsid w:val="00615010"/>
    <w:rsid w:val="0062230D"/>
    <w:rsid w:val="00622476"/>
    <w:rsid w:val="00640C34"/>
    <w:rsid w:val="00642697"/>
    <w:rsid w:val="00655965"/>
    <w:rsid w:val="00674932"/>
    <w:rsid w:val="006A049B"/>
    <w:rsid w:val="006A1099"/>
    <w:rsid w:val="006B270A"/>
    <w:rsid w:val="006B562B"/>
    <w:rsid w:val="006B6796"/>
    <w:rsid w:val="006C27D8"/>
    <w:rsid w:val="006F3A1D"/>
    <w:rsid w:val="0071174F"/>
    <w:rsid w:val="00712354"/>
    <w:rsid w:val="007266BB"/>
    <w:rsid w:val="00745DE0"/>
    <w:rsid w:val="007A75FD"/>
    <w:rsid w:val="007B0408"/>
    <w:rsid w:val="007B6F8C"/>
    <w:rsid w:val="007F65C6"/>
    <w:rsid w:val="00816402"/>
    <w:rsid w:val="00830225"/>
    <w:rsid w:val="008309E5"/>
    <w:rsid w:val="0083402C"/>
    <w:rsid w:val="00836E3E"/>
    <w:rsid w:val="0085295A"/>
    <w:rsid w:val="008C4B4B"/>
    <w:rsid w:val="008D30D0"/>
    <w:rsid w:val="008F22CC"/>
    <w:rsid w:val="00925A62"/>
    <w:rsid w:val="0093659C"/>
    <w:rsid w:val="00942A83"/>
    <w:rsid w:val="00960D34"/>
    <w:rsid w:val="009728E9"/>
    <w:rsid w:val="009950CB"/>
    <w:rsid w:val="009A46F2"/>
    <w:rsid w:val="009A5CF6"/>
    <w:rsid w:val="009C6780"/>
    <w:rsid w:val="009D486E"/>
    <w:rsid w:val="00A1706C"/>
    <w:rsid w:val="00A21C9C"/>
    <w:rsid w:val="00A475DF"/>
    <w:rsid w:val="00A55031"/>
    <w:rsid w:val="00A64AD5"/>
    <w:rsid w:val="00A65EE9"/>
    <w:rsid w:val="00A962F5"/>
    <w:rsid w:val="00AA2415"/>
    <w:rsid w:val="00AA304D"/>
    <w:rsid w:val="00AB4E1D"/>
    <w:rsid w:val="00AC1549"/>
    <w:rsid w:val="00B42DC5"/>
    <w:rsid w:val="00BB0219"/>
    <w:rsid w:val="00BB555E"/>
    <w:rsid w:val="00BD3974"/>
    <w:rsid w:val="00BF0EE6"/>
    <w:rsid w:val="00C06781"/>
    <w:rsid w:val="00C203DA"/>
    <w:rsid w:val="00C35EDF"/>
    <w:rsid w:val="00CB3CD3"/>
    <w:rsid w:val="00CF5ADF"/>
    <w:rsid w:val="00CF63DE"/>
    <w:rsid w:val="00D31505"/>
    <w:rsid w:val="00D44EEF"/>
    <w:rsid w:val="00D50832"/>
    <w:rsid w:val="00D54F68"/>
    <w:rsid w:val="00D563D8"/>
    <w:rsid w:val="00D70BCA"/>
    <w:rsid w:val="00D75BEE"/>
    <w:rsid w:val="00D80FF5"/>
    <w:rsid w:val="00DA4B88"/>
    <w:rsid w:val="00DB7B96"/>
    <w:rsid w:val="00DC46D2"/>
    <w:rsid w:val="00DD3128"/>
    <w:rsid w:val="00E05136"/>
    <w:rsid w:val="00E32E81"/>
    <w:rsid w:val="00E37754"/>
    <w:rsid w:val="00E54C17"/>
    <w:rsid w:val="00E609CF"/>
    <w:rsid w:val="00E6111E"/>
    <w:rsid w:val="00E63168"/>
    <w:rsid w:val="00E70363"/>
    <w:rsid w:val="00E853EF"/>
    <w:rsid w:val="00EA61E1"/>
    <w:rsid w:val="00ED0280"/>
    <w:rsid w:val="00EF1985"/>
    <w:rsid w:val="00EF6D04"/>
    <w:rsid w:val="00F16FD3"/>
    <w:rsid w:val="00F40A1D"/>
    <w:rsid w:val="00F7077C"/>
    <w:rsid w:val="00F77B78"/>
    <w:rsid w:val="00F80FE0"/>
    <w:rsid w:val="00F85E40"/>
    <w:rsid w:val="00FC66C4"/>
    <w:rsid w:val="00FF1FEC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qFormat/>
    <w:rsid w:val="00836E3E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6E3E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36E3E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36E3E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36E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E3E"/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ody Text Indent"/>
    <w:basedOn w:val="a"/>
    <w:link w:val="a7"/>
    <w:rsid w:val="00836E3E"/>
    <w:pPr>
      <w:ind w:firstLine="1418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36E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836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836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836E3E"/>
  </w:style>
  <w:style w:type="paragraph" w:styleId="ad">
    <w:name w:val="Balloon Text"/>
    <w:basedOn w:val="a"/>
    <w:link w:val="ae"/>
    <w:uiPriority w:val="99"/>
    <w:semiHidden/>
    <w:unhideWhenUsed/>
    <w:rsid w:val="00836E3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836E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836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Документ ИКСО"/>
    <w:basedOn w:val="a"/>
    <w:rsid w:val="00836E3E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f0">
    <w:name w:val="No Spacing"/>
    <w:uiPriority w:val="1"/>
    <w:qFormat/>
    <w:rsid w:val="0083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6E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6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36E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36E3E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character" w:styleId="af2">
    <w:name w:val="Hyperlink"/>
    <w:uiPriority w:val="99"/>
    <w:unhideWhenUsed/>
    <w:rsid w:val="00836E3E"/>
    <w:rPr>
      <w:rFonts w:cs="Times New Roman"/>
      <w:color w:val="0000FF"/>
      <w:u w:val="single"/>
    </w:rPr>
  </w:style>
  <w:style w:type="paragraph" w:customStyle="1" w:styleId="aligncenter">
    <w:name w:val="aligncenter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36E3E"/>
    <w:rPr>
      <w:b/>
      <w:bCs/>
    </w:rPr>
  </w:style>
  <w:style w:type="paragraph" w:customStyle="1" w:styleId="alignjustify">
    <w:name w:val="alignjustify"/>
    <w:basedOn w:val="a"/>
    <w:rsid w:val="00836E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36E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11">
    <w:name w:val="Обычный1"/>
    <w:uiPriority w:val="99"/>
    <w:rsid w:val="00836E3E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836E3E"/>
    <w:rPr>
      <w:color w:val="954F72" w:themeColor="followedHyperlink"/>
      <w:u w:val="single"/>
    </w:rPr>
  </w:style>
  <w:style w:type="paragraph" w:customStyle="1" w:styleId="Standard">
    <w:name w:val="Standard"/>
    <w:rsid w:val="007117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AC19-2656-460D-8C80-8FDFA5ED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1752</Words>
  <Characters>9989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Одномандатный избирательный округ № 1</vt:lpstr>
      <vt:lpstr>Одномандатный избирательный округ № 2</vt:lpstr>
      <vt:lpstr>Одномандатный избирательный округ № 3</vt:lpstr>
      <vt:lpstr>Одномандатный избирательный округ № 4</vt:lpstr>
      <vt:lpstr>Одномандатный избирательный округ № 5</vt:lpstr>
      <vt:lpstr>Одномандатный избирательный округ № 6</vt:lpstr>
      <vt:lpstr>Одномандатный избирательный округ № 7</vt:lpstr>
      <vt:lpstr>Одномандатный избирательный округ № 8</vt:lpstr>
      <vt:lpstr>Одномандатный избирательный округ № 9</vt:lpstr>
      <vt:lpstr>Одномандатный избирательный округ № 10</vt:lpstr>
      <vt:lpstr>Одномандатный избирательный округ № 11</vt:lpstr>
      <vt:lpstr>Одномандатный избирательный округ № 12</vt:lpstr>
      <vt:lpstr>Одномандатный избирательный округ № 13</vt:lpstr>
      <vt:lpstr>Одномандатный избирательный округ № 14</vt:lpstr>
      <vt:lpstr>Одномандатный избирательный округ № 15</vt:lpstr>
      <vt:lpstr>Одномандатный избирательный округ № 16</vt:lpstr>
      <vt:lpstr>Одномандатный избирательный округ № 17</vt:lpstr>
      <vt:lpstr>Одномандатный избирательный округ № 18</vt:lpstr>
      <vt:lpstr>Одномандатный избирательный округ № 19</vt:lpstr>
    </vt:vector>
  </TitlesOfParts>
  <Company/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2025-06-18T04:12:00Z</cp:lastPrinted>
  <dcterms:created xsi:type="dcterms:W3CDTF">2025-06-09T05:11:00Z</dcterms:created>
  <dcterms:modified xsi:type="dcterms:W3CDTF">2025-06-18T04:13:00Z</dcterms:modified>
</cp:coreProperties>
</file>